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9E0" w:rsidRPr="00D110B6" w:rsidRDefault="008549E0" w:rsidP="008549E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.SFUIText-Bold" w:hAnsi=".SFUIText-Bold"/>
          <w:b/>
          <w:bCs/>
          <w:color w:val="454545"/>
          <w:sz w:val="38"/>
          <w:szCs w:val="38"/>
          <w:lang w:val="el-GR"/>
        </w:rPr>
      </w:pPr>
      <w:bookmarkStart w:id="0" w:name="_GoBack"/>
      <w:r w:rsidRPr="00D110B6">
        <w:rPr>
          <w:rFonts w:ascii=".SFUIText-Bold" w:hAnsi=".SFUIText-Bold"/>
          <w:b/>
          <w:bCs/>
          <w:color w:val="454545"/>
          <w:sz w:val="38"/>
          <w:szCs w:val="38"/>
          <w:lang w:val="el-GR"/>
        </w:rPr>
        <w:t xml:space="preserve">Του Βαγορή </w:t>
      </w:r>
    </w:p>
    <w:bookmarkEnd w:id="0"/>
    <w:p w:rsidR="008549E0" w:rsidRPr="00214665" w:rsidRDefault="008549E0" w:rsidP="008549E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.SF UI Text" w:hAnsi=".SF UI Text"/>
          <w:color w:val="454545"/>
          <w:sz w:val="28"/>
          <w:szCs w:val="28"/>
          <w:lang w:val="el-GR"/>
        </w:rPr>
      </w:pPr>
    </w:p>
    <w:p w:rsidR="008549E0" w:rsidRPr="00D110B6" w:rsidRDefault="00D110B6" w:rsidP="00D110B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.SF UI Text" w:hAnsi=".SF UI Text"/>
          <w:color w:val="454545"/>
          <w:lang w:val="el-GR"/>
        </w:rPr>
      </w:pPr>
      <w:r w:rsidRPr="00D110B6">
        <w:rPr>
          <w:rFonts w:ascii=".SFUIText" w:hAnsi=".SFUIText"/>
          <w:color w:val="454545"/>
          <w:sz w:val="28"/>
          <w:szCs w:val="28"/>
          <w:lang w:val="el-GR"/>
        </w:rPr>
        <w:t xml:space="preserve">                                                                               </w:t>
      </w:r>
      <w:r w:rsidR="008549E0" w:rsidRPr="00D110B6">
        <w:rPr>
          <w:rFonts w:ascii=".SFUIText" w:hAnsi=".SFUIText"/>
          <w:color w:val="454545"/>
          <w:lang w:val="el-GR"/>
        </w:rPr>
        <w:t>Στίχοι: Ανδρέας Παράσχου</w:t>
      </w:r>
    </w:p>
    <w:p w:rsidR="008549E0" w:rsidRPr="00D110B6" w:rsidRDefault="00D110B6" w:rsidP="00D110B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.SF UI Text" w:hAnsi=".SF UI Text"/>
          <w:color w:val="454545"/>
          <w:lang w:val="el-GR"/>
        </w:rPr>
      </w:pPr>
      <w:r w:rsidRPr="00D110B6">
        <w:rPr>
          <w:rFonts w:ascii=".SFUIText" w:hAnsi=".SFUIText"/>
          <w:color w:val="454545"/>
          <w:lang w:val="el-GR"/>
        </w:rPr>
        <w:t xml:space="preserve">                                                                                    </w:t>
      </w:r>
      <w:r w:rsidR="008549E0" w:rsidRPr="00D110B6">
        <w:rPr>
          <w:rFonts w:ascii=".SFUIText" w:hAnsi=".SFUIText"/>
          <w:color w:val="454545"/>
          <w:lang w:val="el-GR"/>
        </w:rPr>
        <w:t>Μουσική: Κούλης Θεοδώρου</w:t>
      </w:r>
    </w:p>
    <w:p w:rsidR="008549E0" w:rsidRPr="00214665" w:rsidRDefault="008549E0" w:rsidP="008549E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.SF UI Text" w:hAnsi=".SF UI Text"/>
          <w:color w:val="454545"/>
          <w:sz w:val="26"/>
          <w:szCs w:val="26"/>
          <w:lang w:val="el-GR"/>
        </w:rPr>
      </w:pPr>
    </w:p>
    <w:p w:rsidR="008549E0" w:rsidRPr="005343BA" w:rsidRDefault="008549E0" w:rsidP="008549E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Εννιά τζιαι δέκα τζι’ εκατόν τζιαί σίλιοι πεντακόσιοι</w:t>
      </w:r>
    </w:p>
    <w:p w:rsidR="008549E0" w:rsidRPr="005343BA" w:rsidRDefault="008549E0" w:rsidP="008549E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τ’ άρματα εζωστήκασιν στον πόλεμον τζιαι πάσιν.</w:t>
      </w:r>
    </w:p>
    <w:p w:rsidR="008549E0" w:rsidRPr="005343BA" w:rsidRDefault="008549E0" w:rsidP="008549E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Ο πκιό μιτσής τριών γρονών χαζίριν τζιαι παρπάταν</w:t>
      </w:r>
    </w:p>
    <w:p w:rsidR="008549E0" w:rsidRPr="005343BA" w:rsidRDefault="008549E0" w:rsidP="008549E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τζι’ ο μιάλος ήτουν εκατόν τζι’ έδειγνεν τους τη στράταν.</w:t>
      </w:r>
    </w:p>
    <w:p w:rsidR="008549E0" w:rsidRPr="005343BA" w:rsidRDefault="008549E0" w:rsidP="008549E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.SF UI Text" w:hAnsi=".SF UI Text"/>
          <w:color w:val="454545"/>
          <w:sz w:val="32"/>
          <w:szCs w:val="32"/>
          <w:lang w:val="el-GR"/>
        </w:rPr>
      </w:pPr>
    </w:p>
    <w:p w:rsidR="008549E0" w:rsidRPr="005343BA" w:rsidRDefault="008549E0" w:rsidP="008549E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Ήτουν ο γρόνος δίσεχτος μήνας Δευτερογιούνης</w:t>
      </w:r>
    </w:p>
    <w:p w:rsidR="008549E0" w:rsidRPr="005343BA" w:rsidRDefault="008549E0" w:rsidP="008549E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τη στράταν που πηαίννασιν λαμπρόν την πκιάννει μιάλον.</w:t>
      </w:r>
    </w:p>
    <w:p w:rsidR="008549E0" w:rsidRPr="005343BA" w:rsidRDefault="008549E0" w:rsidP="008549E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Ο πρώτος ο μιτσότερος ελούθην του κλαμάτου</w:t>
      </w:r>
    </w:p>
    <w:p w:rsidR="008549E0" w:rsidRPr="005343BA" w:rsidRDefault="008549E0" w:rsidP="008549E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πον εισιεν μάνα να το δει μήτε γονιόν κοντά του.</w:t>
      </w:r>
    </w:p>
    <w:p w:rsidR="008549E0" w:rsidRPr="005343BA" w:rsidRDefault="008549E0" w:rsidP="008549E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.SF UI Text" w:hAnsi=".SF UI Text"/>
          <w:color w:val="454545"/>
          <w:sz w:val="32"/>
          <w:szCs w:val="32"/>
          <w:lang w:val="el-GR"/>
        </w:rPr>
      </w:pPr>
    </w:p>
    <w:p w:rsidR="008549E0" w:rsidRPr="005343BA" w:rsidRDefault="008549E0" w:rsidP="008549E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Τζι’ έτσι σαν ήτουν το λαμπρόν τζι’ ούλλα κατάπιννεν τα</w:t>
      </w:r>
    </w:p>
    <w:p w:rsidR="008549E0" w:rsidRPr="005343BA" w:rsidRDefault="008549E0" w:rsidP="008549E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τζι’ ο φόος ήτουν δακρυκόν τζιαι τ άρμάτα κρουσμένα,</w:t>
      </w:r>
    </w:p>
    <w:p w:rsidR="008549E0" w:rsidRPr="005343BA" w:rsidRDefault="008549E0" w:rsidP="008549E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ομπρός τους συνομπλάστηκεν πέρκαλλος τζειν’ την ώραν</w:t>
      </w:r>
    </w:p>
    <w:p w:rsidR="008549E0" w:rsidRPr="005343BA" w:rsidRDefault="008549E0" w:rsidP="008549E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τζι’ ώρα καλή εφώναξεν λαλούν με Ευαγόρα.</w:t>
      </w:r>
    </w:p>
    <w:p w:rsidR="008549E0" w:rsidRPr="005343BA" w:rsidRDefault="008549E0" w:rsidP="008549E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.SF UI Text" w:hAnsi=".SF UI Text"/>
          <w:color w:val="454545"/>
          <w:sz w:val="32"/>
          <w:szCs w:val="32"/>
          <w:lang w:val="el-GR"/>
        </w:rPr>
      </w:pPr>
    </w:p>
    <w:p w:rsidR="008549E0" w:rsidRPr="005343BA" w:rsidRDefault="008549E0" w:rsidP="008549E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Τζι’ επολοήθειν ο παππούς στα εκατόν του γρόνια</w:t>
      </w:r>
    </w:p>
    <w:p w:rsidR="008549E0" w:rsidRPr="005343BA" w:rsidRDefault="008549E0" w:rsidP="008549E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τζιαι άννοιξεν το στόμαν του τζιαι λέει τζιαι λαλεί του.</w:t>
      </w:r>
    </w:p>
    <w:p w:rsidR="008549E0" w:rsidRPr="005343BA" w:rsidRDefault="008549E0" w:rsidP="008549E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Ώρα καλή σου Βαγορή που `ρτες που την αγχόνην</w:t>
      </w:r>
    </w:p>
    <w:p w:rsidR="008549E0" w:rsidRPr="005343BA" w:rsidRDefault="008549E0" w:rsidP="008549E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είμαστεν αγνοούμενοι που πάππον ως αγγόνιν.</w:t>
      </w:r>
    </w:p>
    <w:p w:rsidR="008549E0" w:rsidRPr="005343BA" w:rsidRDefault="008549E0" w:rsidP="008549E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.SF UI Text" w:hAnsi=".SF UI Text"/>
          <w:color w:val="454545"/>
          <w:sz w:val="32"/>
          <w:szCs w:val="32"/>
          <w:lang w:val="el-GR"/>
        </w:rPr>
      </w:pPr>
    </w:p>
    <w:p w:rsidR="008549E0" w:rsidRPr="005343BA" w:rsidRDefault="008549E0" w:rsidP="008549E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Πάππος, μωρόν τζιαι πέρκαλλος τα μμάθκια εσηκώσαν</w:t>
      </w:r>
    </w:p>
    <w:p w:rsidR="008549E0" w:rsidRPr="005343BA" w:rsidRDefault="008549E0" w:rsidP="008549E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καρτζιλατούν τον Πλάστην μας πκιάννουν ευτζιήν τζιαι στράταν</w:t>
      </w:r>
    </w:p>
    <w:p w:rsidR="008549E0" w:rsidRPr="005343BA" w:rsidRDefault="008549E0" w:rsidP="008549E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τζιαι εφκήκαν μιαν ανηφορκάν τζιαι στην Τζιερύνειαν πάσιν</w:t>
      </w:r>
    </w:p>
    <w:p w:rsidR="008549E0" w:rsidRPr="005343BA" w:rsidRDefault="008549E0" w:rsidP="008549E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.SF UI Text" w:hAnsi=".SF UI Text"/>
          <w:color w:val="454545"/>
          <w:sz w:val="32"/>
          <w:szCs w:val="32"/>
          <w:lang w:val="el-GR"/>
        </w:rPr>
      </w:pPr>
      <w:r w:rsidRPr="005343BA">
        <w:rPr>
          <w:rFonts w:ascii=".SFUIText" w:hAnsi=".SFUIText"/>
          <w:color w:val="454545"/>
          <w:sz w:val="32"/>
          <w:szCs w:val="32"/>
          <w:lang w:val="el-GR"/>
        </w:rPr>
        <w:t>τζι’ η νύχτα που `ταν βαρετή έφεξεν στο Καρπάσιν.</w:t>
      </w:r>
    </w:p>
    <w:p w:rsidR="008549E0" w:rsidRPr="00E85974" w:rsidRDefault="008549E0" w:rsidP="008549E0">
      <w:pPr>
        <w:pStyle w:val="NormalWeb"/>
        <w:shd w:val="clear" w:color="auto" w:fill="FFFFFF"/>
        <w:spacing w:before="0" w:beforeAutospacing="0" w:after="0" w:afterAutospacing="0"/>
        <w:ind w:left="567"/>
        <w:rPr>
          <w:rFonts w:ascii=".SF UI Text" w:hAnsi=".SF UI Text"/>
          <w:color w:val="E4AF0A"/>
          <w:sz w:val="26"/>
          <w:szCs w:val="26"/>
          <w:lang w:val="el-GR"/>
        </w:rPr>
      </w:pPr>
    </w:p>
    <w:p w:rsidR="008549E0" w:rsidRDefault="00D110B6" w:rsidP="008549E0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  <w:r>
        <w:rPr>
          <w:rFonts w:ascii=".SFUIText" w:eastAsia="Times New Roman" w:hAnsi=".SFUIText" w:cs="Times New Roman"/>
          <w:noProof/>
          <w:color w:val="454545"/>
          <w:sz w:val="34"/>
          <w:szCs w:val="34"/>
          <w:lang w:val="el-GR"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66675</wp:posOffset>
            </wp:positionV>
            <wp:extent cx="1504950" cy="21526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049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49E0" w:rsidRPr="00FD4F9B" w:rsidRDefault="008549E0" w:rsidP="008549E0">
      <w:pPr>
        <w:rPr>
          <w:rFonts w:ascii="Times New Roman" w:eastAsia="Times New Roman" w:hAnsi="Times New Roman" w:cs="Times New Roman"/>
          <w:lang w:val="el-GR"/>
        </w:rPr>
      </w:pPr>
    </w:p>
    <w:p w:rsidR="008549E0" w:rsidRDefault="008549E0" w:rsidP="008549E0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D110B6" w:rsidRDefault="00D110B6" w:rsidP="008549E0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</w:rPr>
      </w:pPr>
    </w:p>
    <w:p w:rsidR="00D110B6" w:rsidRPr="00D110B6" w:rsidRDefault="00D110B6" w:rsidP="008549E0">
      <w:pPr>
        <w:shd w:val="clear" w:color="auto" w:fill="FFFFFF"/>
        <w:jc w:val="center"/>
        <w:rPr>
          <w:rFonts w:ascii=".SFUIText" w:eastAsia="Times New Roman" w:hAnsi=".SFUIText" w:cs="Times New Roman"/>
          <w:color w:val="454545"/>
          <w:sz w:val="34"/>
          <w:szCs w:val="34"/>
        </w:rPr>
      </w:pPr>
    </w:p>
    <w:p w:rsidR="008549E0" w:rsidRPr="000D61C1" w:rsidRDefault="008549E0" w:rsidP="008549E0">
      <w:pPr>
        <w:shd w:val="clear" w:color="auto" w:fill="FFFFFF"/>
        <w:rPr>
          <w:rFonts w:ascii=".SFUIText" w:eastAsia="Times New Roman" w:hAnsi=".SFUIText" w:cs="Times New Roman"/>
          <w:color w:val="454545"/>
          <w:sz w:val="34"/>
          <w:szCs w:val="34"/>
          <w:lang w:val="el-GR"/>
        </w:rPr>
      </w:pPr>
    </w:p>
    <w:p w:rsidR="00766E1D" w:rsidRPr="00AD730A" w:rsidRDefault="005323C8" w:rsidP="00D110B6">
      <w:pPr>
        <w:ind w:left="2880"/>
        <w:rPr>
          <w:rFonts w:ascii=".SFUIText" w:hAnsi=".SFUIText"/>
          <w:color w:val="000000" w:themeColor="text1"/>
          <w:lang w:val="el-GR"/>
        </w:rPr>
      </w:pPr>
      <w:hyperlink r:id="rId8" w:tgtFrame="_blank" w:history="1">
        <w:r w:rsidR="008549E0" w:rsidRPr="00FD4F9B">
          <w:rPr>
            <w:rStyle w:val="Hyperlink"/>
            <w:rFonts w:ascii="Arial" w:hAnsi="Arial" w:cs="Arial"/>
            <w:color w:val="000000" w:themeColor="text1"/>
          </w:rPr>
          <w:t>http</w:t>
        </w:r>
        <w:r w:rsidR="008549E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://</w:t>
        </w:r>
        <w:r w:rsidR="008549E0" w:rsidRPr="00FD4F9B">
          <w:rPr>
            <w:rStyle w:val="Hyperlink"/>
            <w:rFonts w:ascii="Arial" w:hAnsi="Arial" w:cs="Arial"/>
            <w:color w:val="000000" w:themeColor="text1"/>
          </w:rPr>
          <w:t>www</w:t>
        </w:r>
        <w:r w:rsidR="008549E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.</w:t>
        </w:r>
        <w:r w:rsidR="008549E0" w:rsidRPr="00FD4F9B">
          <w:rPr>
            <w:rStyle w:val="Hyperlink"/>
            <w:rFonts w:ascii="Arial" w:hAnsi="Arial" w:cs="Arial"/>
            <w:color w:val="000000" w:themeColor="text1"/>
          </w:rPr>
          <w:t>schools</w:t>
        </w:r>
        <w:r w:rsidR="008549E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.</w:t>
        </w:r>
        <w:r w:rsidR="008549E0" w:rsidRPr="00FD4F9B">
          <w:rPr>
            <w:rStyle w:val="Hyperlink"/>
            <w:rFonts w:ascii="Arial" w:hAnsi="Arial" w:cs="Arial"/>
            <w:color w:val="000000" w:themeColor="text1"/>
          </w:rPr>
          <w:t>ac</w:t>
        </w:r>
        <w:r w:rsidR="008549E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.</w:t>
        </w:r>
        <w:r w:rsidR="008549E0" w:rsidRPr="00FD4F9B">
          <w:rPr>
            <w:rStyle w:val="Hyperlink"/>
            <w:rFonts w:ascii="Arial" w:hAnsi="Arial" w:cs="Arial"/>
            <w:color w:val="000000" w:themeColor="text1"/>
          </w:rPr>
          <w:t>cy</w:t>
        </w:r>
        <w:r w:rsidR="008549E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/</w:t>
        </w:r>
        <w:proofErr w:type="spellStart"/>
        <w:r w:rsidR="008549E0" w:rsidRPr="00FD4F9B">
          <w:rPr>
            <w:rStyle w:val="Hyperlink"/>
            <w:rFonts w:ascii="Arial" w:hAnsi="Arial" w:cs="Arial"/>
            <w:color w:val="000000" w:themeColor="text1"/>
          </w:rPr>
          <w:t>klimakio</w:t>
        </w:r>
        <w:proofErr w:type="spellEnd"/>
        <w:r w:rsidR="008549E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/</w:t>
        </w:r>
        <w:proofErr w:type="spellStart"/>
        <w:r w:rsidR="008549E0" w:rsidRPr="00FD4F9B">
          <w:rPr>
            <w:rStyle w:val="Hyperlink"/>
            <w:rFonts w:ascii="Arial" w:hAnsi="Arial" w:cs="Arial"/>
            <w:color w:val="000000" w:themeColor="text1"/>
          </w:rPr>
          <w:t>Themata</w:t>
        </w:r>
        <w:proofErr w:type="spellEnd"/>
        <w:r w:rsidR="008549E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/</w:t>
        </w:r>
        <w:proofErr w:type="spellStart"/>
        <w:r w:rsidR="008549E0" w:rsidRPr="00FD4F9B">
          <w:rPr>
            <w:rStyle w:val="Hyperlink"/>
            <w:rFonts w:ascii="Arial" w:hAnsi="Arial" w:cs="Arial"/>
            <w:color w:val="000000" w:themeColor="text1"/>
          </w:rPr>
          <w:t>epikaira</w:t>
        </w:r>
        <w:proofErr w:type="spellEnd"/>
        <w:r w:rsidR="008549E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/1</w:t>
        </w:r>
        <w:proofErr w:type="spellStart"/>
        <w:r w:rsidR="008549E0" w:rsidRPr="00FD4F9B">
          <w:rPr>
            <w:rStyle w:val="Hyperlink"/>
            <w:rFonts w:ascii="Arial" w:hAnsi="Arial" w:cs="Arial"/>
            <w:color w:val="000000" w:themeColor="text1"/>
          </w:rPr>
          <w:t>apriliou</w:t>
        </w:r>
        <w:proofErr w:type="spellEnd"/>
        <w:r w:rsidR="008549E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/</w:t>
        </w:r>
        <w:r w:rsidR="008549E0" w:rsidRPr="00FD4F9B">
          <w:rPr>
            <w:rStyle w:val="Hyperlink"/>
            <w:rFonts w:ascii="Arial" w:hAnsi="Arial" w:cs="Arial"/>
            <w:color w:val="000000" w:themeColor="text1"/>
          </w:rPr>
          <w:t>playback</w:t>
        </w:r>
        <w:r w:rsidR="008549E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/</w:t>
        </w:r>
        <w:proofErr w:type="spellStart"/>
        <w:r w:rsidR="008549E0" w:rsidRPr="00FD4F9B">
          <w:rPr>
            <w:rStyle w:val="Hyperlink"/>
            <w:rFonts w:ascii="Arial" w:hAnsi="Arial" w:cs="Arial"/>
            <w:color w:val="000000" w:themeColor="text1"/>
          </w:rPr>
          <w:t>kipries</w:t>
        </w:r>
        <w:proofErr w:type="spellEnd"/>
        <w:r w:rsidR="008549E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_</w:t>
        </w:r>
        <w:proofErr w:type="spellStart"/>
        <w:r w:rsidR="008549E0" w:rsidRPr="00FD4F9B">
          <w:rPr>
            <w:rStyle w:val="Hyperlink"/>
            <w:rFonts w:ascii="Arial" w:hAnsi="Arial" w:cs="Arial"/>
            <w:color w:val="000000" w:themeColor="text1"/>
          </w:rPr>
          <w:t>sta</w:t>
        </w:r>
        <w:proofErr w:type="spellEnd"/>
        <w:r w:rsidR="008549E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_</w:t>
        </w:r>
        <w:proofErr w:type="spellStart"/>
        <w:r w:rsidR="008549E0" w:rsidRPr="00FD4F9B">
          <w:rPr>
            <w:rStyle w:val="Hyperlink"/>
            <w:rFonts w:ascii="Arial" w:hAnsi="Arial" w:cs="Arial"/>
            <w:color w:val="000000" w:themeColor="text1"/>
          </w:rPr>
          <w:t>kratitiria</w:t>
        </w:r>
        <w:proofErr w:type="spellEnd"/>
        <w:r w:rsidR="008549E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/</w:t>
        </w:r>
        <w:proofErr w:type="spellStart"/>
        <w:r w:rsidR="008549E0" w:rsidRPr="00FD4F9B">
          <w:rPr>
            <w:rStyle w:val="Hyperlink"/>
            <w:rFonts w:ascii="Arial" w:hAnsi="Arial" w:cs="Arial"/>
            <w:color w:val="000000" w:themeColor="text1"/>
          </w:rPr>
          <w:t>vagoris</w:t>
        </w:r>
        <w:proofErr w:type="spellEnd"/>
        <w:r w:rsidR="008549E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_10.</w:t>
        </w:r>
        <w:r w:rsidR="008549E0" w:rsidRPr="00FD4F9B">
          <w:rPr>
            <w:rStyle w:val="Hyperlink"/>
            <w:rFonts w:ascii="Arial" w:hAnsi="Arial" w:cs="Arial"/>
            <w:color w:val="000000" w:themeColor="text1"/>
          </w:rPr>
          <w:t>mp</w:t>
        </w:r>
        <w:r w:rsidR="008549E0" w:rsidRPr="00FD4F9B">
          <w:rPr>
            <w:rStyle w:val="Hyperlink"/>
            <w:rFonts w:ascii="Arial" w:hAnsi="Arial" w:cs="Arial"/>
            <w:color w:val="000000" w:themeColor="text1"/>
            <w:lang w:val="el-GR"/>
          </w:rPr>
          <w:t>3</w:t>
        </w:r>
      </w:hyperlink>
    </w:p>
    <w:sectPr w:rsidR="00766E1D" w:rsidRPr="00AD730A" w:rsidSect="00D110B6">
      <w:headerReference w:type="default" r:id="rId9"/>
      <w:pgSz w:w="11900" w:h="16840"/>
      <w:pgMar w:top="1440" w:right="1268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7A9B" w:rsidRDefault="00017A9B" w:rsidP="00017A9B">
      <w:r>
        <w:separator/>
      </w:r>
    </w:p>
  </w:endnote>
  <w:endnote w:type="continuationSeparator" w:id="1">
    <w:p w:rsidR="00017A9B" w:rsidRDefault="00017A9B" w:rsidP="00017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SFUIText-Bold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 UI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.SFUI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7A9B" w:rsidRDefault="00017A9B" w:rsidP="00017A9B">
      <w:r>
        <w:separator/>
      </w:r>
    </w:p>
  </w:footnote>
  <w:footnote w:type="continuationSeparator" w:id="1">
    <w:p w:rsidR="00017A9B" w:rsidRDefault="00017A9B" w:rsidP="00017A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E2A" w:rsidRPr="00E85974" w:rsidRDefault="008549E0">
    <w:pPr>
      <w:pStyle w:val="Header"/>
      <w:rPr>
        <w:u w:val="single"/>
        <w:lang w:val="el-GR"/>
      </w:rPr>
    </w:pPr>
    <w:r>
      <w:rPr>
        <w:u w:val="single"/>
        <w:lang w:val="el-GR"/>
      </w:rPr>
      <w:t>1</w:t>
    </w:r>
    <w:r w:rsidRPr="009464FE">
      <w:rPr>
        <w:u w:val="single"/>
        <w:vertAlign w:val="superscript"/>
        <w:lang w:val="el-GR"/>
      </w:rPr>
      <w:t>η</w:t>
    </w:r>
    <w:r>
      <w:rPr>
        <w:u w:val="single"/>
        <w:lang w:val="el-GR"/>
      </w:rPr>
      <w:t xml:space="preserve"> </w:t>
    </w:r>
    <w:r>
      <w:rPr>
        <w:u w:val="single"/>
        <w:lang w:val="el-GR"/>
      </w:rPr>
      <w:t>Απριλίου 1955</w:t>
    </w:r>
    <w:r w:rsidR="00606F91">
      <w:rPr>
        <w:u w:val="single"/>
        <w:lang w:val="el-GR"/>
      </w:rPr>
      <w:t xml:space="preserve">, Επίπεδα </w:t>
    </w:r>
    <w:r w:rsidRPr="00E85974">
      <w:rPr>
        <w:u w:val="single"/>
        <w:lang w:val="el-GR"/>
      </w:rPr>
      <w:t>3</w:t>
    </w:r>
    <w:r w:rsidRPr="00E85974">
      <w:rPr>
        <w:u w:val="single"/>
        <w:lang w:val="el-GR"/>
      </w:rPr>
      <w:tab/>
    </w:r>
    <w:r w:rsidRPr="00E85974">
      <w:rPr>
        <w:u w:val="single"/>
        <w:lang w:val="el-GR"/>
      </w:rPr>
      <w:tab/>
      <w:t>Κυπριακή Εκπαιδευτική Αποστολή</w:t>
    </w:r>
  </w:p>
  <w:p w:rsidR="006A4E2A" w:rsidRPr="00E85974" w:rsidRDefault="008549E0">
    <w:pPr>
      <w:pStyle w:val="Header"/>
      <w:rPr>
        <w:lang w:val="el-GR"/>
      </w:rPr>
    </w:pPr>
    <w:r>
      <w:rPr>
        <w:lang w:val="el-GR"/>
      </w:rPr>
      <w:t>Τραγούδι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730A"/>
    <w:rsid w:val="00017A9B"/>
    <w:rsid w:val="005323C8"/>
    <w:rsid w:val="00606F91"/>
    <w:rsid w:val="00701DA0"/>
    <w:rsid w:val="008549E0"/>
    <w:rsid w:val="009F22F5"/>
    <w:rsid w:val="00AD730A"/>
    <w:rsid w:val="00D11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730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D730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D730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730A"/>
  </w:style>
  <w:style w:type="character" w:styleId="FollowedHyperlink">
    <w:name w:val="FollowedHyperlink"/>
    <w:basedOn w:val="DefaultParagraphFont"/>
    <w:uiPriority w:val="99"/>
    <w:semiHidden/>
    <w:unhideWhenUsed/>
    <w:rsid w:val="00D110B6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606F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6F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s.ac.cy/klimakio/Themata/epikaira/1apriliou/playback/kipries_sta_kratitiria/vagoris_10.mp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88473-61FA-4287-97B3-A0A1F6684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Boiko</dc:creator>
  <cp:keywords/>
  <dc:description/>
  <cp:lastModifiedBy>HP Laptop</cp:lastModifiedBy>
  <cp:revision>4</cp:revision>
  <dcterms:created xsi:type="dcterms:W3CDTF">2019-03-31T19:09:00Z</dcterms:created>
  <dcterms:modified xsi:type="dcterms:W3CDTF">2019-04-08T11:31:00Z</dcterms:modified>
</cp:coreProperties>
</file>