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84" w:rsidRPr="00730984" w:rsidRDefault="00730984" w:rsidP="00730984">
      <w:pPr>
        <w:shd w:val="clear" w:color="auto" w:fill="FFFFFF"/>
        <w:spacing w:after="264" w:line="810" w:lineRule="atLeast"/>
        <w:ind w:left="1980"/>
        <w:outlineLvl w:val="1"/>
        <w:rPr>
          <w:rFonts w:ascii="Arial" w:eastAsia="Times New Roman" w:hAnsi="Arial" w:cs="Arial"/>
          <w:b/>
          <w:color w:val="333333"/>
          <w:sz w:val="32"/>
          <w:szCs w:val="32"/>
          <w:lang w:eastAsia="el-GR"/>
        </w:rPr>
      </w:pPr>
      <w:r w:rsidRPr="00730984">
        <w:rPr>
          <w:rFonts w:ascii="Arial" w:eastAsia="Times New Roman" w:hAnsi="Arial" w:cs="Arial"/>
          <w:b/>
          <w:color w:val="333333"/>
          <w:sz w:val="32"/>
          <w:szCs w:val="32"/>
          <w:lang w:eastAsia="el-GR"/>
        </w:rPr>
        <w:t>Είμαστε όλοι παιδιά της ΕΟΚΑ</w:t>
      </w:r>
    </w:p>
    <w:p w:rsidR="00730984" w:rsidRDefault="007C3286" w:rsidP="00730984">
      <w:pPr>
        <w:shd w:val="clear" w:color="auto" w:fill="FFFFFF"/>
        <w:spacing w:line="240" w:lineRule="auto"/>
        <w:ind w:left="1980"/>
        <w:rPr>
          <w:rFonts w:ascii="Arial" w:eastAsia="Times New Roman" w:hAnsi="Arial" w:cs="Arial"/>
          <w:color w:val="74747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>Είμαστε όλοι παιδιά της ΕΟΚΑ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,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ατσαλένια έχουμε καρδιά,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για τη Κύπρο μας όλοι να πολεμάμε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και να πέφτουμε με θάρρος στη φωτιά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.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</w:r>
    </w:p>
    <w:p w:rsidR="00730984" w:rsidRDefault="007C3286" w:rsidP="00730984">
      <w:pPr>
        <w:shd w:val="clear" w:color="auto" w:fill="FFFFFF"/>
        <w:spacing w:line="240" w:lineRule="auto"/>
        <w:ind w:left="1980"/>
        <w:rPr>
          <w:rFonts w:ascii="Arial" w:eastAsia="Times New Roman" w:hAnsi="Arial" w:cs="Arial"/>
          <w:color w:val="74747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>Της πατρίδα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ς παιδιά τιμημένα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με τη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>ν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πίστη στη γλυκειά μας Παναγιά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,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στα βουνά για ένα νέο εικοσιένα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για να ζήσουμε μιας ώρας λευτεριά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.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Λευτεριά ελά εδώ για ν’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αγκαλίασεις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και της Κύπρου τα ηρωι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κά παιδιά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,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που για</w:t>
      </w:r>
      <w:r w:rsidR="00FB0F63"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σένα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>νε</w:t>
      </w:r>
      <w:r w:rsidR="00FB0F63"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και πάλι πολεμάμε</w:t>
      </w:r>
      <w:r w:rsidR="00FB0F63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γιατί σ</w:t>
      </w:r>
      <w:r w:rsidR="00FB0F63" w:rsidRPr="00FB0F63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’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έχουμε βαθειά μες σ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τη</w:t>
      </w:r>
      <w:r w:rsidR="00FB0F63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ν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καρδιά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.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</w:r>
    </w:p>
    <w:p w:rsidR="00730984" w:rsidRPr="00730984" w:rsidRDefault="00FB0F63" w:rsidP="00730984">
      <w:pPr>
        <w:shd w:val="clear" w:color="auto" w:fill="FFFFFF"/>
        <w:spacing w:line="240" w:lineRule="auto"/>
        <w:ind w:left="1980"/>
        <w:rPr>
          <w:rFonts w:ascii="Arial" w:eastAsia="Times New Roman" w:hAnsi="Arial" w:cs="Arial"/>
          <w:color w:val="74747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>Ελα μάνα δώ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σ’ μου την ευχή σου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για ν’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 xml:space="preserve"> ανέβω ψηλά εις στα βουνά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t>,</w:t>
      </w:r>
      <w:r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και σαν πέσω κάποια μέρα μες σ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τη μάχη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,</w:t>
      </w:r>
      <w:r w:rsidR="00730984" w:rsidRP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br/>
        <w:t>θα φωνάξω ΕΝΩΣΙΣ και ΛΕΥΤΕΡΙΑ</w:t>
      </w:r>
      <w:r w:rsidR="00730984">
        <w:rPr>
          <w:rFonts w:ascii="Arial" w:eastAsia="Times New Roman" w:hAnsi="Arial" w:cs="Arial"/>
          <w:color w:val="747474"/>
          <w:sz w:val="32"/>
          <w:szCs w:val="32"/>
          <w:lang w:eastAsia="el-GR"/>
        </w:rPr>
        <w:t>.</w:t>
      </w:r>
    </w:p>
    <w:p w:rsidR="002270F0" w:rsidRDefault="00730984" w:rsidP="00730984">
      <w:pPr>
        <w:ind w:left="2160"/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854623</wp:posOffset>
            </wp:positionH>
            <wp:positionV relativeFrom="paragraph">
              <wp:posOffset>181763</wp:posOffset>
            </wp:positionV>
            <wp:extent cx="4174577" cy="2979683"/>
            <wp:effectExtent l="19050" t="0" r="0" b="0"/>
            <wp:wrapNone/>
            <wp:docPr id="7" name="Picture 7" descr="https://www.himara.gr/images/easyblog_images/69/eoka-pros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imara.gr/images/easyblog_images/69/eoka-prosop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77" cy="297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0F0" w:rsidRPr="002270F0" w:rsidRDefault="002270F0" w:rsidP="002270F0">
      <w:pPr>
        <w:rPr>
          <w:sz w:val="32"/>
          <w:szCs w:val="32"/>
        </w:rPr>
      </w:pPr>
    </w:p>
    <w:p w:rsidR="002270F0" w:rsidRPr="002270F0" w:rsidRDefault="002270F0" w:rsidP="002270F0">
      <w:pPr>
        <w:rPr>
          <w:sz w:val="32"/>
          <w:szCs w:val="32"/>
        </w:rPr>
      </w:pPr>
    </w:p>
    <w:p w:rsidR="002270F0" w:rsidRPr="002270F0" w:rsidRDefault="002270F0" w:rsidP="002270F0">
      <w:pPr>
        <w:rPr>
          <w:sz w:val="32"/>
          <w:szCs w:val="32"/>
        </w:rPr>
      </w:pPr>
    </w:p>
    <w:p w:rsidR="002270F0" w:rsidRPr="002270F0" w:rsidRDefault="002270F0" w:rsidP="002270F0">
      <w:pPr>
        <w:rPr>
          <w:sz w:val="32"/>
          <w:szCs w:val="32"/>
        </w:rPr>
      </w:pPr>
    </w:p>
    <w:p w:rsidR="002270F0" w:rsidRPr="002270F0" w:rsidRDefault="002270F0" w:rsidP="002270F0">
      <w:pPr>
        <w:rPr>
          <w:sz w:val="32"/>
          <w:szCs w:val="32"/>
        </w:rPr>
      </w:pPr>
    </w:p>
    <w:p w:rsidR="002270F0" w:rsidRPr="002270F0" w:rsidRDefault="002270F0" w:rsidP="002270F0">
      <w:pPr>
        <w:rPr>
          <w:sz w:val="32"/>
          <w:szCs w:val="32"/>
        </w:rPr>
      </w:pPr>
    </w:p>
    <w:p w:rsidR="002270F0" w:rsidRDefault="002270F0" w:rsidP="002270F0">
      <w:pPr>
        <w:rPr>
          <w:sz w:val="32"/>
          <w:szCs w:val="32"/>
        </w:rPr>
      </w:pPr>
    </w:p>
    <w:p w:rsidR="00E14F9D" w:rsidRPr="002270F0" w:rsidRDefault="002270F0" w:rsidP="002270F0">
      <w:pPr>
        <w:tabs>
          <w:tab w:val="left" w:pos="1316"/>
        </w:tabs>
        <w:rPr>
          <w:sz w:val="32"/>
          <w:szCs w:val="32"/>
        </w:rPr>
      </w:pPr>
      <w:r>
        <w:rPr>
          <w:sz w:val="32"/>
          <w:szCs w:val="32"/>
        </w:rPr>
        <w:tab/>
      </w:r>
      <w:hyperlink r:id="rId7" w:history="1">
        <w:r>
          <w:rPr>
            <w:rStyle w:val="Hyperlink"/>
          </w:rPr>
          <w:t>https://www.youtube.com/watch?v=c3_3HpQ21_U</w:t>
        </w:r>
      </w:hyperlink>
    </w:p>
    <w:sectPr w:rsidR="00E14F9D" w:rsidRPr="002270F0" w:rsidSect="00730984">
      <w:headerReference w:type="default" r:id="rId8"/>
      <w:pgSz w:w="11906" w:h="16838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984" w:rsidRDefault="00730984" w:rsidP="00730984">
      <w:pPr>
        <w:spacing w:after="0" w:line="240" w:lineRule="auto"/>
      </w:pPr>
      <w:r>
        <w:separator/>
      </w:r>
    </w:p>
  </w:endnote>
  <w:endnote w:type="continuationSeparator" w:id="1">
    <w:p w:rsidR="00730984" w:rsidRDefault="00730984" w:rsidP="0073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984" w:rsidRDefault="00730984" w:rsidP="00730984">
      <w:pPr>
        <w:spacing w:after="0" w:line="240" w:lineRule="auto"/>
      </w:pPr>
      <w:r>
        <w:separator/>
      </w:r>
    </w:p>
  </w:footnote>
  <w:footnote w:type="continuationSeparator" w:id="1">
    <w:p w:rsidR="00730984" w:rsidRDefault="00730984" w:rsidP="0073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984" w:rsidRPr="00730984" w:rsidRDefault="00730984">
    <w:pPr>
      <w:pStyle w:val="Header"/>
      <w:rPr>
        <w:u w:val="single"/>
      </w:rPr>
    </w:pPr>
    <w:r w:rsidRPr="00730984">
      <w:rPr>
        <w:u w:val="single"/>
      </w:rPr>
      <w:t>1</w:t>
    </w:r>
    <w:r w:rsidRPr="00730984">
      <w:rPr>
        <w:u w:val="single"/>
        <w:vertAlign w:val="superscript"/>
      </w:rPr>
      <w:t>η</w:t>
    </w:r>
    <w:r w:rsidRPr="00730984">
      <w:rPr>
        <w:u w:val="single"/>
      </w:rPr>
      <w:t xml:space="preserve"> Απριλίου 1955, Επιπεδα 2,3</w:t>
    </w:r>
    <w:r w:rsidRPr="00730984">
      <w:rPr>
        <w:u w:val="single"/>
      </w:rPr>
      <w:tab/>
    </w:r>
    <w:r w:rsidRPr="00730984">
      <w:rPr>
        <w:u w:val="single"/>
      </w:rPr>
      <w:tab/>
      <w:t>Κυπριακή Εκπαιδευτική Αποστολή</w:t>
    </w:r>
  </w:p>
  <w:p w:rsidR="00730984" w:rsidRDefault="00730984">
    <w:pPr>
      <w:pStyle w:val="Header"/>
    </w:pPr>
    <w:r>
      <w:t>Τραγούδι</w:t>
    </w:r>
  </w:p>
  <w:p w:rsidR="00730984" w:rsidRPr="00730984" w:rsidRDefault="007309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984"/>
    <w:rsid w:val="002270F0"/>
    <w:rsid w:val="00730984"/>
    <w:rsid w:val="007C3286"/>
    <w:rsid w:val="00E14F9D"/>
    <w:rsid w:val="00FB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9D"/>
  </w:style>
  <w:style w:type="paragraph" w:styleId="Heading2">
    <w:name w:val="heading 2"/>
    <w:basedOn w:val="Normal"/>
    <w:link w:val="Heading2Char"/>
    <w:uiPriority w:val="9"/>
    <w:qFormat/>
    <w:rsid w:val="00730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98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73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73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984"/>
  </w:style>
  <w:style w:type="paragraph" w:styleId="Footer">
    <w:name w:val="footer"/>
    <w:basedOn w:val="Normal"/>
    <w:link w:val="FooterChar"/>
    <w:uiPriority w:val="99"/>
    <w:semiHidden/>
    <w:unhideWhenUsed/>
    <w:rsid w:val="0073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84"/>
  </w:style>
  <w:style w:type="paragraph" w:styleId="BalloonText">
    <w:name w:val="Balloon Text"/>
    <w:basedOn w:val="Normal"/>
    <w:link w:val="BalloonTextChar"/>
    <w:uiPriority w:val="99"/>
    <w:semiHidden/>
    <w:unhideWhenUsed/>
    <w:rsid w:val="0073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7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6962">
              <w:marLeft w:val="0"/>
              <w:marRight w:val="13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3_3HpQ21_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3</cp:revision>
  <dcterms:created xsi:type="dcterms:W3CDTF">2019-04-08T11:32:00Z</dcterms:created>
  <dcterms:modified xsi:type="dcterms:W3CDTF">2019-04-08T11:51:00Z</dcterms:modified>
</cp:coreProperties>
</file>