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B1DE5" w:rsidRPr="00423CF3" w:rsidRDefault="00917C46" w:rsidP="00917C46">
      <w:pPr>
        <w:ind w:left="-426" w:right="-149"/>
        <w:jc w:val="center"/>
        <w:rPr>
          <w:b/>
          <w:sz w:val="28"/>
          <w:szCs w:val="28"/>
          <w:lang w:val="el-GR"/>
        </w:rPr>
      </w:pPr>
      <w:r>
        <w:rPr>
          <w:b/>
          <w:sz w:val="28"/>
          <w:szCs w:val="28"/>
          <w:lang w:val="el-GR"/>
        </w:rPr>
        <w:t xml:space="preserve">            </w:t>
      </w:r>
      <w:r w:rsidR="00744EDE" w:rsidRPr="00423CF3">
        <w:rPr>
          <w:b/>
          <w:sz w:val="28"/>
          <w:szCs w:val="28"/>
          <w:lang w:val="el-GR"/>
        </w:rPr>
        <w:t xml:space="preserve"> </w:t>
      </w:r>
      <w:r w:rsidR="008B1DE5" w:rsidRPr="00423CF3">
        <w:rPr>
          <w:b/>
          <w:sz w:val="28"/>
          <w:szCs w:val="28"/>
          <w:lang w:val="el-GR"/>
        </w:rPr>
        <w:t>Η Πάφος</w:t>
      </w:r>
    </w:p>
    <w:p w:rsidR="00423CF3" w:rsidRDefault="00917C46" w:rsidP="00D87BFC">
      <w:pPr>
        <w:spacing w:line="360" w:lineRule="auto"/>
        <w:ind w:left="-426" w:right="43"/>
        <w:jc w:val="both"/>
        <w:rPr>
          <w:sz w:val="28"/>
          <w:szCs w:val="28"/>
          <w:lang w:val="el-GR"/>
        </w:rPr>
      </w:pPr>
      <w:r w:rsidRPr="00423CF3">
        <w:rPr>
          <w:b/>
          <w:noProof/>
          <w:color w:val="0000FF"/>
        </w:rPr>
        <w:drawing>
          <wp:anchor distT="0" distB="0" distL="114300" distR="114300" simplePos="0" relativeHeight="251658240" behindDoc="0" locked="0" layoutInCell="1" allowOverlap="1" wp14:anchorId="0A748804" wp14:editId="3392B7ED">
            <wp:simplePos x="0" y="0"/>
            <wp:positionH relativeFrom="column">
              <wp:posOffset>3571875</wp:posOffset>
            </wp:positionH>
            <wp:positionV relativeFrom="paragraph">
              <wp:posOffset>17145</wp:posOffset>
            </wp:positionV>
            <wp:extent cx="2654300" cy="1990725"/>
            <wp:effectExtent l="0" t="0" r="0" b="9525"/>
            <wp:wrapSquare wrapText="bothSides"/>
            <wp:docPr id="1" name="irc_mi" descr="Αποτέλεσμα εικόνας για πάφος">
              <a:hlinkClick xmlns:a="http://schemas.openxmlformats.org/drawingml/2006/main" r:id="rId9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rc_mi" descr="Αποτέλεσμα εικόνας για πάφος">
                      <a:hlinkClick r:id="rId9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54300" cy="1990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B1DE5" w:rsidRPr="00572D28">
        <w:rPr>
          <w:sz w:val="28"/>
          <w:szCs w:val="28"/>
          <w:lang w:val="el-GR"/>
        </w:rPr>
        <w:t>Η Πάφος</w:t>
      </w:r>
      <w:r w:rsidR="00744EDE">
        <w:rPr>
          <w:sz w:val="28"/>
          <w:szCs w:val="28"/>
          <w:lang w:val="el-GR"/>
        </w:rPr>
        <w:t xml:space="preserve"> βρ</w:t>
      </w:r>
      <w:r w:rsidR="00423CF3">
        <w:rPr>
          <w:sz w:val="28"/>
          <w:szCs w:val="28"/>
          <w:lang w:val="el-GR"/>
        </w:rPr>
        <w:t>ίσκεται στα δυτικά της Κύπρου. Είναι γνωστή για τα ιστορικά της μνημεία αλλά, και για τις πολύ όμορφες παραλίες της, γι’ αυτό και χιλιάδες τουρίστες</w:t>
      </w:r>
      <w:r w:rsidR="00D24813">
        <w:rPr>
          <w:sz w:val="28"/>
          <w:szCs w:val="28"/>
          <w:lang w:val="el-GR"/>
        </w:rPr>
        <w:t>, Κύπριοι και ξένοι</w:t>
      </w:r>
      <w:r w:rsidR="00423CF3">
        <w:rPr>
          <w:sz w:val="28"/>
          <w:szCs w:val="28"/>
          <w:lang w:val="el-GR"/>
        </w:rPr>
        <w:t xml:space="preserve"> την επισκέπτονται κάθε χρόνο.</w:t>
      </w:r>
      <w:r w:rsidR="00DD60ED">
        <w:rPr>
          <w:sz w:val="28"/>
          <w:szCs w:val="28"/>
          <w:lang w:val="el-GR"/>
        </w:rPr>
        <w:t xml:space="preserve"> Έχει δύο αεροδρόμια, ένα πολιτικό και ένα στρατιωτικό.</w:t>
      </w:r>
    </w:p>
    <w:p w:rsidR="008B1DE5" w:rsidRDefault="008B1DE5" w:rsidP="00D87BFC">
      <w:pPr>
        <w:spacing w:line="360" w:lineRule="auto"/>
        <w:ind w:left="-426" w:right="43"/>
        <w:jc w:val="both"/>
        <w:rPr>
          <w:sz w:val="28"/>
          <w:szCs w:val="28"/>
          <w:lang w:val="el-GR"/>
        </w:rPr>
      </w:pPr>
      <w:r>
        <w:rPr>
          <w:sz w:val="28"/>
          <w:szCs w:val="28"/>
          <w:lang w:val="el-GR"/>
        </w:rPr>
        <w:t>Η ιστορία της Πάφου</w:t>
      </w:r>
      <w:r w:rsidR="00555DDE">
        <w:rPr>
          <w:sz w:val="28"/>
          <w:szCs w:val="28"/>
          <w:lang w:val="el-GR"/>
        </w:rPr>
        <w:t>,</w:t>
      </w:r>
      <w:r>
        <w:rPr>
          <w:sz w:val="28"/>
          <w:szCs w:val="28"/>
          <w:lang w:val="el-GR"/>
        </w:rPr>
        <w:t xml:space="preserve"> αρχίζει χιλιάδες χρόνια πριν</w:t>
      </w:r>
      <w:r w:rsidR="00555DDE">
        <w:rPr>
          <w:sz w:val="28"/>
          <w:szCs w:val="28"/>
          <w:lang w:val="el-GR"/>
        </w:rPr>
        <w:t>.  Κατά τη</w:t>
      </w:r>
      <w:r>
        <w:rPr>
          <w:sz w:val="28"/>
          <w:szCs w:val="28"/>
          <w:lang w:val="el-GR"/>
        </w:rPr>
        <w:t xml:space="preserve"> ρωμαϊκή εποχ</w:t>
      </w:r>
      <w:r w:rsidR="00555DDE">
        <w:rPr>
          <w:sz w:val="28"/>
          <w:szCs w:val="28"/>
          <w:lang w:val="el-GR"/>
        </w:rPr>
        <w:t>ή ήταν η πρωτεύουσα της Κύπρου</w:t>
      </w:r>
      <w:r w:rsidR="00D87BFC">
        <w:rPr>
          <w:sz w:val="28"/>
          <w:szCs w:val="28"/>
          <w:lang w:val="el-GR"/>
        </w:rPr>
        <w:t>,</w:t>
      </w:r>
      <w:r w:rsidR="00D31C25">
        <w:rPr>
          <w:sz w:val="28"/>
          <w:szCs w:val="28"/>
          <w:lang w:val="el-GR"/>
        </w:rPr>
        <w:t xml:space="preserve"> γι’ αυτό έχει πολλά αξιοθέατα ιστορικής σημασίας όπως, ο</w:t>
      </w:r>
      <w:r>
        <w:rPr>
          <w:sz w:val="28"/>
          <w:szCs w:val="28"/>
          <w:lang w:val="el-GR"/>
        </w:rPr>
        <w:t xml:space="preserve"> ναό</w:t>
      </w:r>
      <w:r w:rsidR="00D31C25">
        <w:rPr>
          <w:sz w:val="28"/>
          <w:szCs w:val="28"/>
          <w:lang w:val="el-GR"/>
        </w:rPr>
        <w:t>ς</w:t>
      </w:r>
      <w:r>
        <w:rPr>
          <w:sz w:val="28"/>
          <w:szCs w:val="28"/>
          <w:lang w:val="el-GR"/>
        </w:rPr>
        <w:t xml:space="preserve"> </w:t>
      </w:r>
      <w:r w:rsidR="00D31C25">
        <w:rPr>
          <w:sz w:val="28"/>
          <w:szCs w:val="28"/>
          <w:lang w:val="el-GR"/>
        </w:rPr>
        <w:t xml:space="preserve">της Αφροδίτης στα </w:t>
      </w:r>
      <w:proofErr w:type="spellStart"/>
      <w:r w:rsidR="00D31C25">
        <w:rPr>
          <w:sz w:val="28"/>
          <w:szCs w:val="28"/>
          <w:lang w:val="el-GR"/>
        </w:rPr>
        <w:t>Κούκλια</w:t>
      </w:r>
      <w:proofErr w:type="spellEnd"/>
      <w:r w:rsidR="00D31C25">
        <w:rPr>
          <w:sz w:val="28"/>
          <w:szCs w:val="28"/>
          <w:lang w:val="el-GR"/>
        </w:rPr>
        <w:t xml:space="preserve">, οι τάφοι </w:t>
      </w:r>
      <w:r>
        <w:rPr>
          <w:sz w:val="28"/>
          <w:szCs w:val="28"/>
          <w:lang w:val="el-GR"/>
        </w:rPr>
        <w:t>των Βασιλέων του 4</w:t>
      </w:r>
      <w:r w:rsidRPr="00DB3C57">
        <w:rPr>
          <w:sz w:val="28"/>
          <w:szCs w:val="28"/>
          <w:vertAlign w:val="superscript"/>
          <w:lang w:val="el-GR"/>
        </w:rPr>
        <w:t>ου</w:t>
      </w:r>
      <w:r>
        <w:rPr>
          <w:sz w:val="28"/>
          <w:szCs w:val="28"/>
          <w:lang w:val="el-GR"/>
        </w:rPr>
        <w:t xml:space="preserve"> αι. </w:t>
      </w:r>
      <w:proofErr w:type="spellStart"/>
      <w:r>
        <w:rPr>
          <w:sz w:val="28"/>
          <w:szCs w:val="28"/>
          <w:lang w:val="el-GR"/>
        </w:rPr>
        <w:t>π.Χ.</w:t>
      </w:r>
      <w:proofErr w:type="spellEnd"/>
      <w:r>
        <w:rPr>
          <w:sz w:val="28"/>
          <w:szCs w:val="28"/>
          <w:lang w:val="el-GR"/>
        </w:rPr>
        <w:t xml:space="preserve"> </w:t>
      </w:r>
      <w:r w:rsidR="00D31C25">
        <w:rPr>
          <w:sz w:val="28"/>
          <w:szCs w:val="28"/>
          <w:lang w:val="el-GR"/>
        </w:rPr>
        <w:t xml:space="preserve"> </w:t>
      </w:r>
      <w:r w:rsidR="00DD60ED">
        <w:rPr>
          <w:sz w:val="28"/>
          <w:szCs w:val="28"/>
          <w:lang w:val="el-GR"/>
        </w:rPr>
        <w:t xml:space="preserve">με τα περίφημα ψηφιδωτά, </w:t>
      </w:r>
      <w:r>
        <w:rPr>
          <w:sz w:val="28"/>
          <w:szCs w:val="28"/>
          <w:lang w:val="el-GR"/>
        </w:rPr>
        <w:t>το Αρχαίο Ωδείο που κτίστηκε το 2</w:t>
      </w:r>
      <w:r w:rsidRPr="00DB3C57">
        <w:rPr>
          <w:sz w:val="28"/>
          <w:szCs w:val="28"/>
          <w:vertAlign w:val="superscript"/>
          <w:lang w:val="el-GR"/>
        </w:rPr>
        <w:t>ο</w:t>
      </w:r>
      <w:r w:rsidR="00DD60ED">
        <w:rPr>
          <w:sz w:val="28"/>
          <w:szCs w:val="28"/>
          <w:lang w:val="el-GR"/>
        </w:rPr>
        <w:t xml:space="preserve"> αι. </w:t>
      </w:r>
      <w:proofErr w:type="spellStart"/>
      <w:r w:rsidR="00DD60ED">
        <w:rPr>
          <w:sz w:val="28"/>
          <w:szCs w:val="28"/>
          <w:lang w:val="el-GR"/>
        </w:rPr>
        <w:t>μ.Χ</w:t>
      </w:r>
      <w:proofErr w:type="spellEnd"/>
      <w:r w:rsidR="00DD60ED">
        <w:rPr>
          <w:sz w:val="28"/>
          <w:szCs w:val="28"/>
          <w:lang w:val="el-GR"/>
        </w:rPr>
        <w:t>. και το κάστρο που βρίσκεται στο λιμανάκι της πόλης.</w:t>
      </w:r>
      <w:r>
        <w:rPr>
          <w:sz w:val="28"/>
          <w:szCs w:val="28"/>
          <w:lang w:val="el-GR"/>
        </w:rPr>
        <w:t xml:space="preserve"> Υπάρχουν ακόμη πολλές εκκλησίες και μοναστήρια. Ένα από τα πιο γνωστά είναι το μοναστήρι του Αγίου Νεοφύτου</w:t>
      </w:r>
      <w:r w:rsidR="00555DDE">
        <w:rPr>
          <w:sz w:val="28"/>
          <w:szCs w:val="28"/>
          <w:lang w:val="el-GR"/>
        </w:rPr>
        <w:t xml:space="preserve"> στο οποίο βρίσκεται και ο τάφος του αγίου</w:t>
      </w:r>
      <w:r>
        <w:rPr>
          <w:sz w:val="28"/>
          <w:szCs w:val="28"/>
          <w:lang w:val="el-GR"/>
        </w:rPr>
        <w:t xml:space="preserve">. </w:t>
      </w:r>
    </w:p>
    <w:p w:rsidR="00423CF3" w:rsidRDefault="00D24813" w:rsidP="00D87BFC">
      <w:pPr>
        <w:spacing w:line="360" w:lineRule="auto"/>
        <w:ind w:left="-426" w:right="43"/>
        <w:jc w:val="both"/>
        <w:rPr>
          <w:sz w:val="28"/>
          <w:szCs w:val="28"/>
          <w:lang w:val="el-GR"/>
        </w:rPr>
      </w:pPr>
      <w:r>
        <w:rPr>
          <w:sz w:val="28"/>
          <w:szCs w:val="28"/>
          <w:lang w:val="el-GR"/>
        </w:rPr>
        <w:t>Εκτός όμως από τα ιστορικά αξιοθέατα, η Πάφος είναι γνωστή και για τις ωραίες παραλίες της. Η πιο γνωστή</w:t>
      </w:r>
      <w:r w:rsidR="00423CF3">
        <w:rPr>
          <w:sz w:val="28"/>
          <w:szCs w:val="28"/>
          <w:lang w:val="el-GR"/>
        </w:rPr>
        <w:t xml:space="preserve"> είναι η παραλία της Πέτρας του Ρωμιού, όπου σύμφωνα με την παράδοση, η θεά της ομορφιάς, η Αφροδίτη, γεννήθηκε μέσα από τους αφρούς των κυμάτων. Υπάρχουν επίσης, τα Λουτρά της Αφροδίτης</w:t>
      </w:r>
      <w:r w:rsidR="00555DDE">
        <w:rPr>
          <w:sz w:val="28"/>
          <w:szCs w:val="28"/>
          <w:lang w:val="el-GR"/>
        </w:rPr>
        <w:t xml:space="preserve">, </w:t>
      </w:r>
      <w:r w:rsidR="00423CF3">
        <w:rPr>
          <w:sz w:val="28"/>
          <w:szCs w:val="28"/>
          <w:lang w:val="el-GR"/>
        </w:rPr>
        <w:t xml:space="preserve">στην Πόλη </w:t>
      </w:r>
      <w:proofErr w:type="spellStart"/>
      <w:r w:rsidR="00423CF3">
        <w:rPr>
          <w:sz w:val="28"/>
          <w:szCs w:val="28"/>
          <w:lang w:val="el-GR"/>
        </w:rPr>
        <w:t>Χρυσοχούς</w:t>
      </w:r>
      <w:proofErr w:type="spellEnd"/>
      <w:r w:rsidR="00423CF3">
        <w:rPr>
          <w:sz w:val="28"/>
          <w:szCs w:val="28"/>
          <w:lang w:val="el-GR"/>
        </w:rPr>
        <w:t xml:space="preserve">, και το </w:t>
      </w:r>
      <w:proofErr w:type="spellStart"/>
      <w:r w:rsidR="00423CF3">
        <w:rPr>
          <w:sz w:val="28"/>
          <w:szCs w:val="28"/>
          <w:lang w:val="el-GR"/>
        </w:rPr>
        <w:t>Λατσί</w:t>
      </w:r>
      <w:proofErr w:type="spellEnd"/>
      <w:r w:rsidR="00555DDE">
        <w:rPr>
          <w:sz w:val="28"/>
          <w:szCs w:val="28"/>
          <w:lang w:val="el-GR"/>
        </w:rPr>
        <w:t>,</w:t>
      </w:r>
      <w:r w:rsidR="00423CF3">
        <w:rPr>
          <w:sz w:val="28"/>
          <w:szCs w:val="28"/>
          <w:lang w:val="el-GR"/>
        </w:rPr>
        <w:t xml:space="preserve"> που είναι από τις πιο καθαρές  παραλίες της Κύπρου. </w:t>
      </w:r>
    </w:p>
    <w:p w:rsidR="008B1DE5" w:rsidRDefault="008B1DE5" w:rsidP="00D87BFC">
      <w:pPr>
        <w:spacing w:line="360" w:lineRule="auto"/>
        <w:ind w:left="-426" w:right="43"/>
        <w:jc w:val="both"/>
        <w:rPr>
          <w:sz w:val="28"/>
          <w:szCs w:val="28"/>
          <w:lang w:val="el-GR"/>
        </w:rPr>
      </w:pPr>
      <w:r>
        <w:rPr>
          <w:sz w:val="28"/>
          <w:szCs w:val="28"/>
          <w:lang w:val="el-GR"/>
        </w:rPr>
        <w:t>Η οικονομία της Πάφου στηρίζεται</w:t>
      </w:r>
      <w:r w:rsidR="00FB4081">
        <w:rPr>
          <w:sz w:val="28"/>
          <w:szCs w:val="28"/>
          <w:lang w:val="el-GR"/>
        </w:rPr>
        <w:t>,</w:t>
      </w:r>
      <w:r>
        <w:rPr>
          <w:sz w:val="28"/>
          <w:szCs w:val="28"/>
          <w:lang w:val="el-GR"/>
        </w:rPr>
        <w:t xml:space="preserve"> σε μεγάλο βαθμό</w:t>
      </w:r>
      <w:r w:rsidR="00FB4081">
        <w:rPr>
          <w:sz w:val="28"/>
          <w:szCs w:val="28"/>
          <w:lang w:val="el-GR"/>
        </w:rPr>
        <w:t>,</w:t>
      </w:r>
      <w:r>
        <w:rPr>
          <w:sz w:val="28"/>
          <w:szCs w:val="28"/>
          <w:lang w:val="el-GR"/>
        </w:rPr>
        <w:t xml:space="preserve"> στον τουρισμό. Παρ’ όλα αυτά υπάρχουν περιοχές της Πάφου </w:t>
      </w:r>
      <w:bookmarkStart w:id="0" w:name="_GoBack"/>
      <w:bookmarkEnd w:id="0"/>
      <w:r>
        <w:rPr>
          <w:sz w:val="28"/>
          <w:szCs w:val="28"/>
          <w:lang w:val="el-GR"/>
        </w:rPr>
        <w:t xml:space="preserve">χωρίς ξενοδοχεία και διαμερίσματα, όπως είναι το δάσος του </w:t>
      </w:r>
      <w:proofErr w:type="spellStart"/>
      <w:r>
        <w:rPr>
          <w:sz w:val="28"/>
          <w:szCs w:val="28"/>
          <w:lang w:val="el-GR"/>
        </w:rPr>
        <w:t>Ακάμα</w:t>
      </w:r>
      <w:proofErr w:type="spellEnd"/>
      <w:r w:rsidR="00D24813">
        <w:rPr>
          <w:sz w:val="28"/>
          <w:szCs w:val="28"/>
          <w:lang w:val="el-GR"/>
        </w:rPr>
        <w:t>,</w:t>
      </w:r>
      <w:r>
        <w:rPr>
          <w:sz w:val="28"/>
          <w:szCs w:val="28"/>
          <w:lang w:val="el-GR"/>
        </w:rPr>
        <w:t xml:space="preserve"> που είναι προστατευμένη περιοχή. Οι γεωργοί της Πάφου καλλιεργούν αμπέλια, μπανάνες και καπνό. </w:t>
      </w:r>
    </w:p>
    <w:p w:rsidR="00917C46" w:rsidRPr="003360D9" w:rsidRDefault="00917C46" w:rsidP="00D87BFC">
      <w:pPr>
        <w:spacing w:line="360" w:lineRule="auto"/>
        <w:ind w:left="-426" w:right="43"/>
        <w:jc w:val="both"/>
        <w:rPr>
          <w:sz w:val="28"/>
          <w:szCs w:val="28"/>
          <w:lang w:val="el-GR"/>
        </w:rPr>
      </w:pPr>
    </w:p>
    <w:p w:rsidR="00D24813" w:rsidRPr="00D24813" w:rsidRDefault="00D24813" w:rsidP="00D87BFC">
      <w:pPr>
        <w:spacing w:line="360" w:lineRule="auto"/>
        <w:ind w:left="-426" w:right="43"/>
        <w:jc w:val="both"/>
        <w:rPr>
          <w:b/>
          <w:sz w:val="28"/>
          <w:szCs w:val="28"/>
          <w:lang w:val="el-GR"/>
        </w:rPr>
      </w:pPr>
      <w:r w:rsidRPr="00D24813">
        <w:rPr>
          <w:b/>
          <w:sz w:val="28"/>
          <w:szCs w:val="28"/>
          <w:lang w:val="el-GR"/>
        </w:rPr>
        <w:lastRenderedPageBreak/>
        <w:t>ΑΣΚΗΣΕΙΣ</w:t>
      </w:r>
    </w:p>
    <w:p w:rsidR="008B1DE5" w:rsidRPr="00AD6CFE" w:rsidRDefault="00AD6CFE" w:rsidP="00D87BFC">
      <w:pPr>
        <w:pStyle w:val="ListParagraph"/>
        <w:spacing w:line="360" w:lineRule="auto"/>
        <w:ind w:left="-426" w:right="43"/>
        <w:jc w:val="both"/>
        <w:rPr>
          <w:sz w:val="28"/>
          <w:szCs w:val="28"/>
          <w:lang w:val="el-GR"/>
        </w:rPr>
      </w:pPr>
      <w:r>
        <w:rPr>
          <w:sz w:val="28"/>
          <w:szCs w:val="28"/>
          <w:lang w:val="el-GR"/>
        </w:rPr>
        <w:t>1.</w:t>
      </w:r>
      <w:r w:rsidR="008B1DE5" w:rsidRPr="00AD6CFE">
        <w:rPr>
          <w:sz w:val="28"/>
          <w:szCs w:val="28"/>
          <w:lang w:val="el-GR"/>
        </w:rPr>
        <w:t>Γράψε μερικά αξιοθέατα της Πάφου:</w:t>
      </w:r>
    </w:p>
    <w:p w:rsidR="008B1DE5" w:rsidRPr="00FE55DE" w:rsidRDefault="008B1DE5" w:rsidP="00D87BFC">
      <w:pPr>
        <w:spacing w:line="480" w:lineRule="auto"/>
        <w:ind w:left="-426" w:right="43"/>
        <w:rPr>
          <w:sz w:val="28"/>
          <w:szCs w:val="28"/>
          <w:lang w:val="el-GR"/>
        </w:rPr>
      </w:pPr>
      <w:r w:rsidRPr="00EF613A">
        <w:rPr>
          <w:sz w:val="28"/>
          <w:szCs w:val="28"/>
          <w:lang w:val="el-GR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D87BFC">
        <w:rPr>
          <w:sz w:val="28"/>
          <w:szCs w:val="28"/>
          <w:lang w:val="el-GR"/>
        </w:rPr>
        <w:t>.......................................</w:t>
      </w:r>
      <w:r w:rsidRPr="00EF613A">
        <w:rPr>
          <w:sz w:val="28"/>
          <w:szCs w:val="28"/>
          <w:lang w:val="el-GR"/>
        </w:rPr>
        <w:t>.........</w:t>
      </w:r>
      <w:r w:rsidR="00D87BFC">
        <w:rPr>
          <w:sz w:val="28"/>
          <w:szCs w:val="28"/>
          <w:lang w:val="el-GR"/>
        </w:rPr>
        <w:t>........</w:t>
      </w:r>
      <w:r w:rsidRPr="00EF613A">
        <w:rPr>
          <w:sz w:val="28"/>
          <w:szCs w:val="28"/>
          <w:lang w:val="el-GR"/>
        </w:rPr>
        <w:t>.</w:t>
      </w:r>
    </w:p>
    <w:p w:rsidR="008B1DE5" w:rsidRPr="006A4D30" w:rsidRDefault="00AD6CFE" w:rsidP="00D87BFC">
      <w:pPr>
        <w:pStyle w:val="ListParagraph"/>
        <w:ind w:left="-426" w:right="43"/>
        <w:rPr>
          <w:sz w:val="28"/>
          <w:szCs w:val="28"/>
          <w:lang w:val="el-GR"/>
        </w:rPr>
      </w:pPr>
      <w:r>
        <w:rPr>
          <w:sz w:val="28"/>
          <w:szCs w:val="28"/>
          <w:lang w:val="el-GR"/>
        </w:rPr>
        <w:t>2.</w:t>
      </w:r>
      <w:r w:rsidR="00744EDE" w:rsidRPr="00AD6CFE">
        <w:rPr>
          <w:sz w:val="28"/>
          <w:szCs w:val="28"/>
          <w:lang w:val="el-GR"/>
        </w:rPr>
        <w:t>Βρες και γράψε μια ιστορία από την</w:t>
      </w:r>
      <w:r w:rsidR="006A4D30">
        <w:rPr>
          <w:sz w:val="28"/>
          <w:szCs w:val="28"/>
          <w:lang w:val="el-GR"/>
        </w:rPr>
        <w:t xml:space="preserve"> ελληνική μυθολογία</w:t>
      </w:r>
      <w:r w:rsidR="00744EDE" w:rsidRPr="006A4D30">
        <w:rPr>
          <w:sz w:val="28"/>
          <w:szCs w:val="28"/>
          <w:lang w:val="el-GR"/>
        </w:rPr>
        <w:t xml:space="preserve"> που σχετίζεται </w:t>
      </w:r>
      <w:r w:rsidR="008B1DE5" w:rsidRPr="006A4D30">
        <w:rPr>
          <w:sz w:val="28"/>
          <w:szCs w:val="28"/>
          <w:lang w:val="el-GR"/>
        </w:rPr>
        <w:t>με την Πάφο</w:t>
      </w:r>
      <w:r w:rsidRPr="006A4D30">
        <w:rPr>
          <w:sz w:val="28"/>
          <w:szCs w:val="28"/>
          <w:lang w:val="el-GR"/>
        </w:rPr>
        <w:t>. Θα μπορούσε ν</w:t>
      </w:r>
      <w:r w:rsidR="00D87BFC">
        <w:rPr>
          <w:sz w:val="28"/>
          <w:szCs w:val="28"/>
          <w:lang w:val="el-GR"/>
        </w:rPr>
        <w:t>α είναι η</w:t>
      </w:r>
      <w:r w:rsidRPr="006A4D30">
        <w:rPr>
          <w:sz w:val="28"/>
          <w:szCs w:val="28"/>
          <w:lang w:val="el-GR"/>
        </w:rPr>
        <w:t xml:space="preserve"> γέννηση</w:t>
      </w:r>
      <w:r w:rsidR="00D87BFC">
        <w:rPr>
          <w:sz w:val="28"/>
          <w:szCs w:val="28"/>
          <w:lang w:val="el-GR"/>
        </w:rPr>
        <w:t xml:space="preserve"> της </w:t>
      </w:r>
      <w:r w:rsidRPr="006A4D30">
        <w:rPr>
          <w:sz w:val="28"/>
          <w:szCs w:val="28"/>
          <w:lang w:val="el-GR"/>
        </w:rPr>
        <w:t xml:space="preserve"> Αφροδίτης, </w:t>
      </w:r>
      <w:r w:rsidR="00D87BFC">
        <w:rPr>
          <w:sz w:val="28"/>
          <w:szCs w:val="28"/>
          <w:lang w:val="el-GR"/>
        </w:rPr>
        <w:t xml:space="preserve">η αγάπη του βασιλιά </w:t>
      </w:r>
      <w:proofErr w:type="spellStart"/>
      <w:r w:rsidR="00D87BFC">
        <w:rPr>
          <w:sz w:val="28"/>
          <w:szCs w:val="28"/>
          <w:lang w:val="el-GR"/>
        </w:rPr>
        <w:t>Πυγμαλίωνα</w:t>
      </w:r>
      <w:proofErr w:type="spellEnd"/>
      <w:r w:rsidR="00D87BFC">
        <w:rPr>
          <w:sz w:val="28"/>
          <w:szCs w:val="28"/>
          <w:lang w:val="el-GR"/>
        </w:rPr>
        <w:t xml:space="preserve"> για</w:t>
      </w:r>
      <w:r w:rsidRPr="006A4D30">
        <w:rPr>
          <w:sz w:val="28"/>
          <w:szCs w:val="28"/>
          <w:lang w:val="el-GR"/>
        </w:rPr>
        <w:t xml:space="preserve"> την Γαλάτεια κ.α.</w:t>
      </w:r>
    </w:p>
    <w:p w:rsidR="000A01CE" w:rsidRDefault="00AD6CFE" w:rsidP="00D87BFC">
      <w:pPr>
        <w:spacing w:line="480" w:lineRule="auto"/>
        <w:ind w:left="-426" w:right="43"/>
        <w:rPr>
          <w:sz w:val="28"/>
          <w:szCs w:val="28"/>
          <w:lang w:val="el-GR"/>
        </w:rPr>
      </w:pPr>
      <w:r>
        <w:rPr>
          <w:noProof/>
          <w:color w:val="0000FF"/>
        </w:rPr>
        <w:drawing>
          <wp:anchor distT="0" distB="0" distL="114300" distR="114300" simplePos="0" relativeHeight="251659264" behindDoc="1" locked="0" layoutInCell="1" allowOverlap="1" wp14:anchorId="30AFA6A5" wp14:editId="5D98CCE0">
            <wp:simplePos x="0" y="0"/>
            <wp:positionH relativeFrom="column">
              <wp:posOffset>-267970</wp:posOffset>
            </wp:positionH>
            <wp:positionV relativeFrom="paragraph">
              <wp:posOffset>3081020</wp:posOffset>
            </wp:positionV>
            <wp:extent cx="4427983" cy="1967613"/>
            <wp:effectExtent l="0" t="0" r="0" b="0"/>
            <wp:wrapNone/>
            <wp:docPr id="2" name="Picture 2" descr="Τάφοι των Βασιλέων">
              <a:hlinkClick xmlns:a="http://schemas.openxmlformats.org/drawingml/2006/main" r:id="rId11" tooltip="&quot;Click to preview image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Τάφοι των Βασιλέων">
                      <a:hlinkClick r:id="rId11" tooltip="&quot;Click to preview image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27983" cy="196761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B1DE5">
        <w:rPr>
          <w:sz w:val="28"/>
          <w:szCs w:val="28"/>
          <w:lang w:val="el-GR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D24813">
        <w:rPr>
          <w:sz w:val="28"/>
          <w:szCs w:val="28"/>
          <w:lang w:val="el-GR"/>
        </w:rPr>
        <w:t>...................................................</w:t>
      </w:r>
      <w:r w:rsidR="00917C46">
        <w:rPr>
          <w:sz w:val="28"/>
          <w:szCs w:val="28"/>
          <w:lang w:val="el-GR"/>
        </w:rPr>
        <w:t>..........................................</w:t>
      </w:r>
      <w:r w:rsidR="00D24813">
        <w:rPr>
          <w:sz w:val="28"/>
          <w:szCs w:val="28"/>
          <w:lang w:val="el-GR"/>
        </w:rPr>
        <w:t>........</w:t>
      </w:r>
      <w:r w:rsidR="00D87BFC">
        <w:rPr>
          <w:sz w:val="28"/>
          <w:szCs w:val="28"/>
          <w:lang w:val="el-GR"/>
        </w:rPr>
        <w:t>..............</w:t>
      </w:r>
      <w:r w:rsidR="00D24813">
        <w:rPr>
          <w:sz w:val="28"/>
          <w:szCs w:val="28"/>
          <w:lang w:val="el-GR"/>
        </w:rPr>
        <w:t>.</w:t>
      </w:r>
      <w:r w:rsidR="00744EDE">
        <w:rPr>
          <w:sz w:val="28"/>
          <w:szCs w:val="28"/>
          <w:lang w:val="el-GR"/>
        </w:rPr>
        <w:t xml:space="preserve"> </w:t>
      </w:r>
    </w:p>
    <w:p w:rsidR="00D87BFC" w:rsidRDefault="00D87BFC" w:rsidP="00D87BFC">
      <w:pPr>
        <w:spacing w:line="480" w:lineRule="auto"/>
        <w:ind w:left="-426" w:right="43"/>
        <w:rPr>
          <w:sz w:val="28"/>
          <w:szCs w:val="28"/>
          <w:lang w:val="el-GR"/>
        </w:rPr>
      </w:pPr>
    </w:p>
    <w:p w:rsidR="00D87BFC" w:rsidRDefault="00D87BFC" w:rsidP="00D87BFC">
      <w:pPr>
        <w:spacing w:line="480" w:lineRule="auto"/>
        <w:ind w:left="-426" w:right="43"/>
        <w:rPr>
          <w:sz w:val="28"/>
          <w:szCs w:val="28"/>
          <w:lang w:val="el-GR"/>
        </w:rPr>
      </w:pPr>
    </w:p>
    <w:p w:rsidR="00D87BFC" w:rsidRPr="00DD60ED" w:rsidRDefault="00D87BFC" w:rsidP="00D87BFC">
      <w:pPr>
        <w:spacing w:line="480" w:lineRule="auto"/>
        <w:ind w:left="-426" w:right="-524"/>
        <w:rPr>
          <w:sz w:val="28"/>
          <w:szCs w:val="28"/>
          <w:lang w:val="el-GR"/>
        </w:rPr>
      </w:pPr>
      <w:r>
        <w:rPr>
          <w:sz w:val="28"/>
          <w:szCs w:val="28"/>
          <w:lang w:val="el-GR"/>
        </w:rPr>
        <w:tab/>
      </w:r>
      <w:r>
        <w:rPr>
          <w:sz w:val="28"/>
          <w:szCs w:val="28"/>
          <w:lang w:val="el-GR"/>
        </w:rPr>
        <w:tab/>
      </w:r>
      <w:r>
        <w:rPr>
          <w:sz w:val="28"/>
          <w:szCs w:val="28"/>
          <w:lang w:val="el-GR"/>
        </w:rPr>
        <w:tab/>
      </w:r>
      <w:r>
        <w:rPr>
          <w:sz w:val="28"/>
          <w:szCs w:val="28"/>
          <w:lang w:val="el-GR"/>
        </w:rPr>
        <w:tab/>
      </w:r>
      <w:r>
        <w:rPr>
          <w:sz w:val="28"/>
          <w:szCs w:val="28"/>
          <w:lang w:val="el-GR"/>
        </w:rPr>
        <w:tab/>
      </w:r>
      <w:r>
        <w:rPr>
          <w:sz w:val="28"/>
          <w:szCs w:val="28"/>
          <w:lang w:val="el-GR"/>
        </w:rPr>
        <w:tab/>
      </w:r>
      <w:r>
        <w:rPr>
          <w:sz w:val="28"/>
          <w:szCs w:val="28"/>
          <w:lang w:val="el-GR"/>
        </w:rPr>
        <w:tab/>
      </w:r>
      <w:r>
        <w:rPr>
          <w:sz w:val="28"/>
          <w:szCs w:val="28"/>
          <w:lang w:val="el-GR"/>
        </w:rPr>
        <w:tab/>
      </w:r>
      <w:r>
        <w:rPr>
          <w:sz w:val="28"/>
          <w:szCs w:val="28"/>
          <w:lang w:val="el-GR"/>
        </w:rPr>
        <w:tab/>
        <w:t xml:space="preserve">               Οι τάφοι των βασιλέων</w:t>
      </w:r>
    </w:p>
    <w:sectPr w:rsidR="00D87BFC" w:rsidRPr="00DD60ED" w:rsidSect="00917C46">
      <w:headerReference w:type="default" r:id="rId13"/>
      <w:pgSz w:w="12240" w:h="15840"/>
      <w:pgMar w:top="1440" w:right="1325" w:bottom="709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44EDE" w:rsidRDefault="00744EDE" w:rsidP="00744EDE">
      <w:pPr>
        <w:spacing w:after="0" w:line="240" w:lineRule="auto"/>
      </w:pPr>
      <w:r>
        <w:separator/>
      </w:r>
    </w:p>
  </w:endnote>
  <w:endnote w:type="continuationSeparator" w:id="0">
    <w:p w:rsidR="00744EDE" w:rsidRDefault="00744EDE" w:rsidP="00744E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44EDE" w:rsidRDefault="00744EDE" w:rsidP="00744EDE">
      <w:pPr>
        <w:spacing w:after="0" w:line="240" w:lineRule="auto"/>
      </w:pPr>
      <w:r>
        <w:separator/>
      </w:r>
    </w:p>
  </w:footnote>
  <w:footnote w:type="continuationSeparator" w:id="0">
    <w:p w:rsidR="00744EDE" w:rsidRDefault="00744EDE" w:rsidP="00744ED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44EDE" w:rsidRPr="00744EDE" w:rsidRDefault="00744EDE" w:rsidP="00423CF3">
    <w:pPr>
      <w:pStyle w:val="Header"/>
      <w:tabs>
        <w:tab w:val="clear" w:pos="8640"/>
        <w:tab w:val="right" w:pos="8931"/>
      </w:tabs>
      <w:ind w:left="-426" w:right="-574"/>
      <w:rPr>
        <w:u w:val="single"/>
        <w:lang w:val="el-GR"/>
      </w:rPr>
    </w:pPr>
    <w:r w:rsidRPr="00744EDE">
      <w:rPr>
        <w:u w:val="single"/>
        <w:lang w:val="el-GR"/>
      </w:rPr>
      <w:t xml:space="preserve">Πάφος, Επίπεδο 3    </w:t>
    </w:r>
    <w:r w:rsidRPr="00744EDE">
      <w:rPr>
        <w:u w:val="single"/>
        <w:lang w:val="el-GR"/>
      </w:rPr>
      <w:tab/>
    </w:r>
    <w:r w:rsidR="00423CF3">
      <w:rPr>
        <w:u w:val="single"/>
      </w:rPr>
      <w:t xml:space="preserve">                                                                                            </w:t>
    </w:r>
    <w:r w:rsidRPr="00744EDE">
      <w:rPr>
        <w:u w:val="single"/>
        <w:lang w:val="el-GR"/>
      </w:rPr>
      <w:t>Κυπριακή Εκπαιδευτική Αποστολή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BFB19BF"/>
    <w:multiLevelType w:val="hybridMultilevel"/>
    <w:tmpl w:val="BB1CBA3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1DE5"/>
    <w:rsid w:val="000A01CE"/>
    <w:rsid w:val="00423CF3"/>
    <w:rsid w:val="00555DDE"/>
    <w:rsid w:val="006A4D30"/>
    <w:rsid w:val="00744EDE"/>
    <w:rsid w:val="008B1DE5"/>
    <w:rsid w:val="00917C46"/>
    <w:rsid w:val="00AD6CFE"/>
    <w:rsid w:val="00D24813"/>
    <w:rsid w:val="00D31C25"/>
    <w:rsid w:val="00D87BFC"/>
    <w:rsid w:val="00DD60ED"/>
    <w:rsid w:val="00FB4081"/>
    <w:rsid w:val="00FE55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B1DE5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44EDE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44EDE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744EDE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44EDE"/>
    <w:rPr>
      <w:rFonts w:ascii="Calibri" w:eastAsia="Calibri" w:hAnsi="Calibri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44ED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44EDE"/>
    <w:rPr>
      <w:rFonts w:ascii="Tahoma" w:eastAsia="Calibri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AD6CF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B1DE5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44EDE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44EDE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744EDE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44EDE"/>
    <w:rPr>
      <w:rFonts w:ascii="Calibri" w:eastAsia="Calibri" w:hAnsi="Calibri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44ED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44EDE"/>
    <w:rPr>
      <w:rFonts w:ascii="Tahoma" w:eastAsia="Calibri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AD6CF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image" Target="media/image2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visitcyprus.com/media/k2/items/cache/28b8f12309e9ac4afaade20e5d04ffc2_XL.jpg" TargetMode="Externa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image" Target="media/image1.jpeg"/><Relationship Id="rId4" Type="http://schemas.microsoft.com/office/2007/relationships/stylesWithEffects" Target="stylesWithEffects.xml"/><Relationship Id="rId9" Type="http://schemas.openxmlformats.org/officeDocument/2006/relationships/hyperlink" Target="http://www.google.co.uk/url?sa=i&amp;rct=j&amp;q=&amp;esrc=s&amp;source=images&amp;cd=&amp;cad=rja&amp;uact=8&amp;ved=0ahUKEwjo9a7Cx4rZAhWCSsAKHagJBNsQjRwIBw&amp;url=http://el.chooseyourcyprus.com/paphos-top-20.html&amp;psig=AOvVaw0hWSKeThLo91e56yQsS0ol&amp;ust=1517775194567131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B57D74C-CC34-40FC-AD35-EB191EB761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190</TotalTime>
  <Pages>2</Pages>
  <Words>477</Words>
  <Characters>2719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3190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student</dc:creator>
  <cp:lastModifiedBy>student</cp:lastModifiedBy>
  <cp:revision>5</cp:revision>
  <dcterms:created xsi:type="dcterms:W3CDTF">2018-02-01T23:03:00Z</dcterms:created>
  <dcterms:modified xsi:type="dcterms:W3CDTF">2018-02-20T15:24:00Z</dcterms:modified>
</cp:coreProperties>
</file>