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A92F" w14:textId="469F02A0" w:rsidR="005D6749" w:rsidRPr="00F271F1" w:rsidRDefault="003F79C6" w:rsidP="003F79C6">
      <w:pPr>
        <w:ind w:firstLine="720"/>
      </w:pPr>
      <w:r>
        <w:rPr>
          <w:b/>
        </w:rPr>
        <w:t xml:space="preserve">                                                                                   </w:t>
      </w:r>
      <w:r w:rsidR="002D0297" w:rsidRPr="00F271F1">
        <w:rPr>
          <w:b/>
        </w:rPr>
        <w:t>Τα μέρη του σώματος</w:t>
      </w:r>
    </w:p>
    <w:p w14:paraId="4CE688DA" w14:textId="77777777" w:rsidR="003F79C6" w:rsidRDefault="003F79C6" w:rsidP="003F79C6">
      <w:pPr>
        <w:ind w:hanging="284"/>
        <w:jc w:val="center"/>
      </w:pPr>
    </w:p>
    <w:p w14:paraId="5D4E174A" w14:textId="233B9A80" w:rsidR="00036380" w:rsidRPr="00036380" w:rsidRDefault="003F79C6" w:rsidP="00036380">
      <w:pPr>
        <w:ind w:hanging="284"/>
        <w:jc w:val="center"/>
        <w:rPr>
          <w:vertAlign w:val="superscript"/>
          <w:lang w:val="en-GB"/>
        </w:rPr>
      </w:pPr>
      <w:r w:rsidRPr="00F271F1">
        <w:t xml:space="preserve">Μάθημα </w:t>
      </w:r>
      <w:r w:rsidR="00036380">
        <w:rPr>
          <w:lang w:val="en-GB"/>
        </w:rPr>
        <w:t>15</w:t>
      </w:r>
      <w:r w:rsidR="00036380" w:rsidRPr="00036380">
        <w:rPr>
          <w:vertAlign w:val="superscript"/>
          <w:lang w:val="en-GB"/>
        </w:rPr>
        <w:t>o</w:t>
      </w:r>
      <w:r w:rsidR="00036380">
        <w:rPr>
          <w:lang w:val="en-GB"/>
        </w:rPr>
        <w:t xml:space="preserve">   </w:t>
      </w:r>
    </w:p>
    <w:p w14:paraId="45F49A5B" w14:textId="77777777" w:rsidR="003F79C6" w:rsidRPr="00F271F1" w:rsidRDefault="003F79C6" w:rsidP="003F79C6">
      <w:pPr>
        <w:ind w:hanging="284"/>
        <w:jc w:val="center"/>
      </w:pPr>
    </w:p>
    <w:tbl>
      <w:tblPr>
        <w:tblStyle w:val="a"/>
        <w:tblW w:w="1368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2"/>
        <w:gridCol w:w="3598"/>
      </w:tblGrid>
      <w:tr w:rsidR="005D6749" w:rsidRPr="00F271F1" w14:paraId="72C4B352" w14:textId="77777777">
        <w:tc>
          <w:tcPr>
            <w:tcW w:w="13680" w:type="dxa"/>
            <w:gridSpan w:val="2"/>
          </w:tcPr>
          <w:p w14:paraId="0FFA89D3" w14:textId="77777777" w:rsidR="005D6749" w:rsidRPr="00F271F1" w:rsidRDefault="002D0297" w:rsidP="00F271F1">
            <w:pPr>
              <w:tabs>
                <w:tab w:val="left" w:pos="4940"/>
              </w:tabs>
              <w:jc w:val="both"/>
            </w:pPr>
            <w:r w:rsidRPr="00F271F1">
              <w:rPr>
                <w:b/>
              </w:rPr>
              <w:t xml:space="preserve">Επίπεδο: </w:t>
            </w:r>
            <w:r w:rsidRPr="00F271F1">
              <w:t>Α’ Τάξη</w:t>
            </w:r>
          </w:p>
          <w:p w14:paraId="19862478" w14:textId="7816D22E" w:rsidR="005D6749" w:rsidRPr="00F271F1" w:rsidRDefault="0033486F" w:rsidP="00F271F1">
            <w:pPr>
              <w:tabs>
                <w:tab w:val="left" w:pos="4940"/>
              </w:tabs>
              <w:jc w:val="both"/>
            </w:pPr>
            <w:r>
              <w:rPr>
                <w:b/>
              </w:rPr>
              <w:t>9</w:t>
            </w:r>
            <w:r w:rsidRPr="0033486F">
              <w:rPr>
                <w:b/>
                <w:vertAlign w:val="superscript"/>
              </w:rPr>
              <w:t>η</w:t>
            </w:r>
            <w:r>
              <w:rPr>
                <w:b/>
              </w:rPr>
              <w:t xml:space="preserve"> </w:t>
            </w:r>
            <w:r w:rsidR="002D0297" w:rsidRPr="00F271F1">
              <w:rPr>
                <w:b/>
              </w:rPr>
              <w:t xml:space="preserve">ενότητα: </w:t>
            </w:r>
            <w:r w:rsidR="002D0297" w:rsidRPr="00F271F1">
              <w:t xml:space="preserve">Το σώμα – </w:t>
            </w:r>
            <w:r w:rsidR="003F79C6">
              <w:t>(επαναληπτικό)</w:t>
            </w:r>
          </w:p>
          <w:p w14:paraId="4A31C7A4" w14:textId="77777777" w:rsidR="005D6749" w:rsidRPr="00F271F1" w:rsidRDefault="002D0297" w:rsidP="00F271F1">
            <w:pPr>
              <w:tabs>
                <w:tab w:val="left" w:pos="4940"/>
              </w:tabs>
              <w:jc w:val="both"/>
            </w:pPr>
            <w:r w:rsidRPr="00F271F1">
              <w:rPr>
                <w:b/>
              </w:rPr>
              <w:t xml:space="preserve">Διάρκεια: </w:t>
            </w:r>
            <w:r w:rsidRPr="00F271F1">
              <w:t>2 ώρες</w:t>
            </w:r>
          </w:p>
        </w:tc>
      </w:tr>
      <w:tr w:rsidR="005D6749" w:rsidRPr="00F271F1" w14:paraId="150CFBC5" w14:textId="77777777">
        <w:tc>
          <w:tcPr>
            <w:tcW w:w="13680" w:type="dxa"/>
            <w:gridSpan w:val="2"/>
          </w:tcPr>
          <w:p w14:paraId="7F203B55" w14:textId="77777777" w:rsidR="005D6749" w:rsidRPr="00F271F1" w:rsidRDefault="002D0297" w:rsidP="00F271F1">
            <w:pPr>
              <w:jc w:val="both"/>
              <w:rPr>
                <w:u w:val="single"/>
              </w:rPr>
            </w:pPr>
            <w:r w:rsidRPr="00F271F1">
              <w:rPr>
                <w:b/>
                <w:u w:val="single"/>
              </w:rPr>
              <w:t>Στόχοι μαθήματος</w:t>
            </w:r>
          </w:p>
          <w:p w14:paraId="12913779" w14:textId="77777777" w:rsidR="005D6749" w:rsidRPr="00F271F1" w:rsidRDefault="002D0297" w:rsidP="00F271F1">
            <w:pPr>
              <w:jc w:val="both"/>
            </w:pPr>
            <w:r w:rsidRPr="00F271F1">
              <w:t>Οι μαθητές:</w:t>
            </w:r>
          </w:p>
          <w:p w14:paraId="6809DFB7" w14:textId="77777777" w:rsidR="005D6749" w:rsidRPr="00F271F1" w:rsidRDefault="002D0297" w:rsidP="00F271F1">
            <w:pPr>
              <w:jc w:val="both"/>
              <w:rPr>
                <w:rFonts w:eastAsia="Calibri"/>
                <w:color w:val="000000"/>
              </w:rPr>
            </w:pPr>
            <w:r w:rsidRPr="00F271F1">
              <w:t xml:space="preserve">- Να διαβάζουν λέξεις  με τα γράμματα </w:t>
            </w:r>
            <w:r w:rsidRPr="00F271F1">
              <w:rPr>
                <w:rFonts w:eastAsia="Calibri"/>
                <w:color w:val="000000"/>
              </w:rPr>
              <w:t>ο, η, α, ν, ε, λ, τ, κ, ι, π, μ, ρ, ω,  σ, φ, χ, δ, γ, υ.</w:t>
            </w:r>
          </w:p>
          <w:p w14:paraId="5DD8699D" w14:textId="77777777" w:rsidR="005D6749" w:rsidRPr="00F271F1" w:rsidRDefault="002D0297" w:rsidP="00F271F1">
            <w:pPr>
              <w:jc w:val="both"/>
            </w:pPr>
            <w:r w:rsidRPr="00F271F1">
              <w:rPr>
                <w:rFonts w:eastAsia="Calibri"/>
                <w:color w:val="000000"/>
              </w:rPr>
              <w:t>-</w:t>
            </w:r>
            <w:r w:rsidRPr="00F271F1">
              <w:t xml:space="preserve"> Να σχηματίζουν λέξεις και μικρές προτάσεις που να περιλαμβάνουν τα γράμματα </w:t>
            </w:r>
            <w:r w:rsidRPr="00F271F1">
              <w:rPr>
                <w:rFonts w:eastAsia="Calibri"/>
                <w:color w:val="000000"/>
              </w:rPr>
              <w:t>ο, η, α, ν, ε, λ, τ, κ, ι, π, μ, ρ, ω,  σ, φ, χ, δ, γ, υ.</w:t>
            </w:r>
          </w:p>
          <w:p w14:paraId="525888B8" w14:textId="77777777" w:rsidR="005D6749" w:rsidRPr="00F271F1" w:rsidRDefault="002D0297" w:rsidP="00F271F1">
            <w:pPr>
              <w:jc w:val="both"/>
            </w:pPr>
            <w:r w:rsidRPr="00F271F1">
              <w:t xml:space="preserve">- Να γράφουν τα γράμματα που έχουν μάθει με την προτεινόμενη φορά. </w:t>
            </w:r>
          </w:p>
          <w:p w14:paraId="2981EF22" w14:textId="40A2D314" w:rsidR="005D6749" w:rsidRDefault="002D0297" w:rsidP="00F271F1">
            <w:pPr>
              <w:jc w:val="both"/>
            </w:pPr>
            <w:r w:rsidRPr="00F271F1">
              <w:t>- Να χρησιμοποιούν το κεφαλαίο γράμμα στην αρχή της πρότασης και σε κύρια ονόματα.</w:t>
            </w:r>
          </w:p>
          <w:p w14:paraId="4188710B" w14:textId="3198BAD4" w:rsidR="00036380" w:rsidRPr="00036380" w:rsidRDefault="00036380" w:rsidP="00F271F1">
            <w:pPr>
              <w:jc w:val="both"/>
            </w:pPr>
            <w:r w:rsidRPr="00036380">
              <w:t>-</w:t>
            </w:r>
            <w:r>
              <w:t xml:space="preserve"> </w:t>
            </w:r>
            <w:r>
              <w:rPr>
                <w:lang w:val="en-GB"/>
              </w:rPr>
              <w:t>N</w:t>
            </w:r>
            <w:r>
              <w:t>α χρησιμοποιούν το λεξιλόγιο που έμαθαν σε προηγούμενα μαθήματα.</w:t>
            </w:r>
          </w:p>
          <w:p w14:paraId="78BFC197" w14:textId="3D97C017" w:rsidR="005D6749" w:rsidRPr="00F271F1" w:rsidRDefault="002D0297" w:rsidP="00F271F1">
            <w:pPr>
              <w:jc w:val="both"/>
            </w:pPr>
            <w:r w:rsidRPr="00F271F1">
              <w:t>- Να ονομάζουν τα μέρη του σώματος</w:t>
            </w:r>
          </w:p>
          <w:p w14:paraId="65826A4C" w14:textId="77777777" w:rsidR="005D6749" w:rsidRPr="00F271F1" w:rsidRDefault="005D6749" w:rsidP="00F271F1">
            <w:pPr>
              <w:jc w:val="both"/>
            </w:pPr>
          </w:p>
          <w:p w14:paraId="5734CD29" w14:textId="19A0DF00" w:rsidR="005D6749" w:rsidRPr="00F271F1" w:rsidRDefault="002D0297" w:rsidP="00F271F1">
            <w:pPr>
              <w:jc w:val="both"/>
              <w:rPr>
                <w:u w:val="single"/>
              </w:rPr>
            </w:pPr>
            <w:r w:rsidRPr="00F271F1">
              <w:rPr>
                <w:b/>
                <w:u w:val="single"/>
              </w:rPr>
              <w:t xml:space="preserve">Λεξιλόγιο </w:t>
            </w:r>
            <w:r w:rsidR="003C53E4" w:rsidRPr="00F271F1">
              <w:rPr>
                <w:b/>
                <w:u w:val="single"/>
              </w:rPr>
              <w:t>ενότητας</w:t>
            </w:r>
          </w:p>
          <w:p w14:paraId="1FAF78C9" w14:textId="5AE7EA4F" w:rsidR="005D6749" w:rsidRPr="00F271F1" w:rsidRDefault="00036380" w:rsidP="00F271F1">
            <w:pPr>
              <w:jc w:val="both"/>
            </w:pPr>
            <w:r>
              <w:t>Πρόσωπο, μάτι/α, στόμα, γλώσσα, αυτί/ά, μύτη,</w:t>
            </w:r>
            <w:r w:rsidR="00F37FFC">
              <w:t xml:space="preserve"> δόντια,</w:t>
            </w:r>
            <w:r>
              <w:t xml:space="preserve"> </w:t>
            </w:r>
            <w:r w:rsidR="002D0297" w:rsidRPr="00F271F1">
              <w:t>γόνατο/γόνατα, ώμος, δάχτυλο/δάχτυλα, σώμα, κεφάλι, χέρι/χέρια, πόδι/πόδια, πονάω</w:t>
            </w:r>
          </w:p>
          <w:p w14:paraId="29B97729" w14:textId="77777777" w:rsidR="005D6749" w:rsidRPr="00F271F1" w:rsidRDefault="005D6749" w:rsidP="00F271F1">
            <w:pPr>
              <w:jc w:val="both"/>
              <w:rPr>
                <w:u w:val="single"/>
              </w:rPr>
            </w:pPr>
          </w:p>
          <w:p w14:paraId="4B1D25F4" w14:textId="18CC841A" w:rsidR="005D6749" w:rsidRPr="00F271F1" w:rsidRDefault="002D0297" w:rsidP="00F271F1">
            <w:pPr>
              <w:jc w:val="both"/>
              <w:rPr>
                <w:u w:val="single"/>
              </w:rPr>
            </w:pPr>
            <w:proofErr w:type="spellStart"/>
            <w:r w:rsidRPr="00F271F1">
              <w:rPr>
                <w:b/>
                <w:u w:val="single"/>
              </w:rPr>
              <w:t>Προϋπάρχουσα</w:t>
            </w:r>
            <w:proofErr w:type="spellEnd"/>
            <w:r w:rsidRPr="00F271F1">
              <w:rPr>
                <w:b/>
                <w:u w:val="single"/>
              </w:rPr>
              <w:t xml:space="preserve"> γνώση</w:t>
            </w:r>
            <w:r w:rsidR="003C53E4" w:rsidRPr="00F271F1">
              <w:rPr>
                <w:b/>
                <w:u w:val="single"/>
              </w:rPr>
              <w:t>:</w:t>
            </w:r>
          </w:p>
          <w:p w14:paraId="3845D51D" w14:textId="1514E5FC" w:rsidR="005D6749" w:rsidRPr="00F271F1" w:rsidRDefault="002D0297" w:rsidP="00F271F1">
            <w:pPr>
              <w:jc w:val="both"/>
              <w:rPr>
                <w:color w:val="000000"/>
              </w:rPr>
            </w:pPr>
            <w:r w:rsidRPr="00F271F1">
              <w:rPr>
                <w:color w:val="000000"/>
              </w:rPr>
              <w:t>κεφάλι, μάτια, στόμα, μύτη, α</w:t>
            </w:r>
            <w:r w:rsidR="003C53E4" w:rsidRPr="00F271F1">
              <w:rPr>
                <w:color w:val="000000"/>
              </w:rPr>
              <w:t>υ</w:t>
            </w:r>
            <w:r w:rsidRPr="00F271F1">
              <w:rPr>
                <w:color w:val="000000"/>
              </w:rPr>
              <w:t xml:space="preserve">τιά, μαλλιά, δόντια, γλώσσα, χέρι-χέρια, πόδι-πόδια </w:t>
            </w:r>
          </w:p>
          <w:p w14:paraId="6A0D7A59" w14:textId="77777777" w:rsidR="005D6749" w:rsidRPr="00F271F1" w:rsidRDefault="002D0297" w:rsidP="00F271F1">
            <w:pPr>
              <w:jc w:val="both"/>
            </w:pPr>
            <w:r w:rsidRPr="00F271F1">
              <w:t>Αριθμοί 1-10</w:t>
            </w:r>
          </w:p>
          <w:p w14:paraId="4DC12AE5" w14:textId="77777777" w:rsidR="005D6749" w:rsidRDefault="002D0297" w:rsidP="00F271F1">
            <w:pPr>
              <w:jc w:val="both"/>
            </w:pPr>
            <w:r w:rsidRPr="00F271F1">
              <w:t>Τα χρώματα</w:t>
            </w:r>
          </w:p>
          <w:p w14:paraId="088C8B9D" w14:textId="77777777" w:rsidR="00F37FFC" w:rsidRDefault="00F37FFC" w:rsidP="00F271F1">
            <w:pPr>
              <w:jc w:val="both"/>
            </w:pPr>
            <w:r>
              <w:t>Ζώα</w:t>
            </w:r>
          </w:p>
          <w:p w14:paraId="27AFD0DB" w14:textId="77777777" w:rsidR="00F37FFC" w:rsidRDefault="00F37FFC" w:rsidP="00F271F1">
            <w:pPr>
              <w:jc w:val="both"/>
            </w:pPr>
            <w:r>
              <w:t>Οικογένεια</w:t>
            </w:r>
          </w:p>
          <w:p w14:paraId="1C4DC7CC" w14:textId="77777777" w:rsidR="00F37FFC" w:rsidRDefault="00F37FFC" w:rsidP="00F271F1">
            <w:pPr>
              <w:jc w:val="both"/>
            </w:pPr>
            <w:r>
              <w:t>Φρούτα</w:t>
            </w:r>
          </w:p>
          <w:p w14:paraId="221B86BE" w14:textId="010CC1FE" w:rsidR="00F37FFC" w:rsidRPr="00F271F1" w:rsidRDefault="00F37FFC" w:rsidP="00F271F1">
            <w:pPr>
              <w:jc w:val="both"/>
            </w:pPr>
            <w:r>
              <w:t>Ρούχα</w:t>
            </w:r>
          </w:p>
        </w:tc>
      </w:tr>
      <w:tr w:rsidR="005D6749" w:rsidRPr="00F271F1" w14:paraId="0AB1B909" w14:textId="77777777">
        <w:trPr>
          <w:trHeight w:val="734"/>
        </w:trPr>
        <w:tc>
          <w:tcPr>
            <w:tcW w:w="10082" w:type="dxa"/>
          </w:tcPr>
          <w:p w14:paraId="2E2378C1" w14:textId="77777777" w:rsidR="005D6749" w:rsidRPr="00F271F1" w:rsidRDefault="002D0297" w:rsidP="00F271F1">
            <w:pPr>
              <w:jc w:val="both"/>
            </w:pPr>
            <w:r w:rsidRPr="00F271F1">
              <w:rPr>
                <w:b/>
              </w:rPr>
              <w:t>Πορεία δραστηριοτήτων</w:t>
            </w:r>
          </w:p>
          <w:p w14:paraId="21DC42D5" w14:textId="77777777" w:rsidR="005D6749" w:rsidRPr="00F271F1" w:rsidRDefault="005D6749" w:rsidP="00F271F1">
            <w:pPr>
              <w:jc w:val="both"/>
            </w:pPr>
          </w:p>
        </w:tc>
        <w:tc>
          <w:tcPr>
            <w:tcW w:w="3598" w:type="dxa"/>
          </w:tcPr>
          <w:p w14:paraId="19FC9A22" w14:textId="77777777" w:rsidR="005D6749" w:rsidRPr="00F271F1" w:rsidRDefault="002D0297" w:rsidP="00F271F1">
            <w:pPr>
              <w:jc w:val="both"/>
            </w:pPr>
            <w:r w:rsidRPr="00F271F1">
              <w:rPr>
                <w:b/>
              </w:rPr>
              <w:t>Διδακτικά μέσα και υλικά/Οργάνωση τάξης-παιδιών:</w:t>
            </w:r>
          </w:p>
        </w:tc>
      </w:tr>
      <w:tr w:rsidR="005D6749" w:rsidRPr="00F271F1" w14:paraId="2270CF32" w14:textId="77777777">
        <w:tc>
          <w:tcPr>
            <w:tcW w:w="10082" w:type="dxa"/>
          </w:tcPr>
          <w:p w14:paraId="5F1447F6" w14:textId="18A25009" w:rsidR="005D6749" w:rsidRPr="00F271F1" w:rsidRDefault="002D0297" w:rsidP="00F271F1">
            <w:pPr>
              <w:jc w:val="both"/>
              <w:rPr>
                <w:u w:val="single"/>
              </w:rPr>
            </w:pPr>
            <w:r w:rsidRPr="00F271F1">
              <w:rPr>
                <w:b/>
              </w:rPr>
              <w:t>Εισαγωγή (</w:t>
            </w:r>
            <w:r w:rsidR="00102ABB">
              <w:rPr>
                <w:b/>
              </w:rPr>
              <w:t>10</w:t>
            </w:r>
            <w:r w:rsidRPr="00F271F1">
              <w:rPr>
                <w:b/>
              </w:rPr>
              <w:t xml:space="preserve"> λεπτά)</w:t>
            </w:r>
          </w:p>
          <w:p w14:paraId="2819A354" w14:textId="7F4EA2AC" w:rsidR="005D6749" w:rsidRPr="00F271F1" w:rsidRDefault="002D0297" w:rsidP="00F271F1">
            <w:pPr>
              <w:jc w:val="both"/>
            </w:pPr>
            <w:r w:rsidRPr="00F271F1">
              <w:t>Τραγούδι έναρξης (διασκευή «Καλημέρα τι κάνεις»)</w:t>
            </w:r>
            <w:r w:rsidR="003F79C6">
              <w:t>.</w:t>
            </w:r>
          </w:p>
          <w:p w14:paraId="3B1ABD29" w14:textId="699BC526" w:rsidR="005D6749" w:rsidRPr="00F271F1" w:rsidRDefault="002D0297" w:rsidP="00F271F1">
            <w:pPr>
              <w:jc w:val="both"/>
            </w:pPr>
            <w:r w:rsidRPr="00F271F1">
              <w:t xml:space="preserve">Ο/Η εκπαιδευτικός καλημερίζει τα παιδιά και κάνει ερωτήσεις </w:t>
            </w:r>
            <w:r w:rsidR="003C53E4" w:rsidRPr="00F271F1">
              <w:t>για να</w:t>
            </w:r>
            <w:r w:rsidR="00F37FFC">
              <w:t xml:space="preserve"> αξιολογήσει και </w:t>
            </w:r>
            <w:r w:rsidR="003C53E4" w:rsidRPr="00F271F1">
              <w:t xml:space="preserve"> </w:t>
            </w:r>
            <w:r w:rsidRPr="00F271F1">
              <w:t>επαναφέρ</w:t>
            </w:r>
            <w:r w:rsidR="003C53E4" w:rsidRPr="00F271F1">
              <w:t>ει την</w:t>
            </w:r>
            <w:r w:rsidR="00F37FFC">
              <w:t xml:space="preserve"> </w:t>
            </w:r>
            <w:proofErr w:type="spellStart"/>
            <w:r w:rsidR="00F37FFC">
              <w:t>προϋπάρχουσα</w:t>
            </w:r>
            <w:proofErr w:type="spellEnd"/>
            <w:r w:rsidR="00F37FFC">
              <w:t xml:space="preserve"> </w:t>
            </w:r>
            <w:r w:rsidRPr="00F271F1">
              <w:t>γνώσ</w:t>
            </w:r>
            <w:r w:rsidR="003C53E4" w:rsidRPr="00F271F1">
              <w:t>η</w:t>
            </w:r>
            <w:r w:rsidR="00F37FFC">
              <w:t xml:space="preserve"> (λεξιλόγιο και γράμματα που διδάχτηκαν)</w:t>
            </w:r>
            <w:r w:rsidR="00DF1643" w:rsidRPr="00F271F1">
              <w:t>.</w:t>
            </w:r>
          </w:p>
          <w:p w14:paraId="0BD7A856" w14:textId="77777777" w:rsidR="005D6749" w:rsidRPr="00F271F1" w:rsidRDefault="005D6749" w:rsidP="00F271F1">
            <w:pPr>
              <w:jc w:val="both"/>
            </w:pPr>
          </w:p>
          <w:p w14:paraId="6B61A7EF" w14:textId="77777777" w:rsidR="005D6749" w:rsidRPr="00F271F1" w:rsidRDefault="005D6749" w:rsidP="00F271F1">
            <w:pPr>
              <w:jc w:val="both"/>
            </w:pPr>
          </w:p>
        </w:tc>
        <w:tc>
          <w:tcPr>
            <w:tcW w:w="3598" w:type="dxa"/>
          </w:tcPr>
          <w:p w14:paraId="1C745A9C" w14:textId="77777777" w:rsidR="005D6749" w:rsidRPr="00F271F1" w:rsidRDefault="002D0297" w:rsidP="00F271F1">
            <w:pPr>
              <w:jc w:val="both"/>
            </w:pPr>
            <w:r w:rsidRPr="00F271F1">
              <w:t>καρτέλα «</w:t>
            </w:r>
            <w:r w:rsidRPr="00254630">
              <w:rPr>
                <w:color w:val="000000" w:themeColor="text1"/>
              </w:rPr>
              <w:t>Καλημέρα»</w:t>
            </w:r>
          </w:p>
          <w:p w14:paraId="36C4E3F8" w14:textId="77777777" w:rsidR="005D6749" w:rsidRPr="00F271F1" w:rsidRDefault="005D6749" w:rsidP="00F271F1">
            <w:pPr>
              <w:jc w:val="both"/>
            </w:pPr>
          </w:p>
          <w:p w14:paraId="7D3E3C4E" w14:textId="77777777" w:rsidR="005D6749" w:rsidRPr="00F271F1" w:rsidRDefault="002D0297" w:rsidP="00F271F1">
            <w:pPr>
              <w:jc w:val="both"/>
            </w:pPr>
            <w:r w:rsidRPr="00F271F1">
              <w:t>ολομέλεια</w:t>
            </w:r>
          </w:p>
          <w:p w14:paraId="264EEF51" w14:textId="77777777" w:rsidR="00DF1643" w:rsidRPr="00F271F1" w:rsidRDefault="00DF1643" w:rsidP="00F271F1">
            <w:pPr>
              <w:jc w:val="both"/>
            </w:pPr>
          </w:p>
          <w:p w14:paraId="421F9459" w14:textId="55B10575" w:rsidR="00DF1643" w:rsidRPr="00F271F1" w:rsidRDefault="00DF1643" w:rsidP="00F271F1">
            <w:pPr>
              <w:jc w:val="both"/>
            </w:pPr>
            <w:r w:rsidRPr="00F271F1">
              <w:t>Καρτέλες</w:t>
            </w:r>
            <w:r w:rsidR="00F37FFC">
              <w:t xml:space="preserve"> λεξιλογίου</w:t>
            </w:r>
            <w:r w:rsidRPr="00F271F1">
              <w:t xml:space="preserve"> από προηγούμενα μαθήματα</w:t>
            </w:r>
          </w:p>
          <w:p w14:paraId="7CE8B79C" w14:textId="77777777" w:rsidR="00DF1643" w:rsidRPr="00F271F1" w:rsidRDefault="00DF1643" w:rsidP="00F271F1">
            <w:pPr>
              <w:jc w:val="both"/>
            </w:pPr>
          </w:p>
          <w:p w14:paraId="3A6A7E01" w14:textId="589E7CDE" w:rsidR="00DF1643" w:rsidRPr="00F271F1" w:rsidRDefault="00DF1643" w:rsidP="00F271F1">
            <w:pPr>
              <w:jc w:val="both"/>
            </w:pPr>
            <w:r w:rsidRPr="00F271F1">
              <w:t xml:space="preserve">Πίνακας </w:t>
            </w:r>
            <w:r w:rsidR="00DE517F" w:rsidRPr="00F271F1">
              <w:t>(γράφονται όλα τα προηγούμενα γράμματα και σχηματίζονται λέξεις)</w:t>
            </w:r>
          </w:p>
        </w:tc>
      </w:tr>
      <w:tr w:rsidR="005D6749" w:rsidRPr="00F271F1" w14:paraId="164D1562" w14:textId="77777777">
        <w:tc>
          <w:tcPr>
            <w:tcW w:w="10082" w:type="dxa"/>
          </w:tcPr>
          <w:p w14:paraId="69C9C6CB" w14:textId="77777777" w:rsidR="005D6749" w:rsidRPr="00F271F1" w:rsidRDefault="00606D80" w:rsidP="00F271F1">
            <w:pPr>
              <w:jc w:val="both"/>
              <w:rPr>
                <w:b/>
                <w:bCs/>
              </w:rPr>
            </w:pPr>
            <w:r w:rsidRPr="00F271F1">
              <w:rPr>
                <w:b/>
                <w:bCs/>
              </w:rPr>
              <w:lastRenderedPageBreak/>
              <w:t>Δραστηριότητα 1-Επανάληψη και παρουσίαση νέου λεξιλογίου  (10 λεπτά)</w:t>
            </w:r>
          </w:p>
          <w:p w14:paraId="2BCE4859" w14:textId="77777777" w:rsidR="00606D80" w:rsidRPr="00F271F1" w:rsidRDefault="00606D80" w:rsidP="00F271F1">
            <w:pPr>
              <w:jc w:val="both"/>
              <w:rPr>
                <w:b/>
                <w:bCs/>
              </w:rPr>
            </w:pPr>
          </w:p>
          <w:p w14:paraId="05FCD449" w14:textId="7449AFE9" w:rsidR="00606D80" w:rsidRPr="00F271F1" w:rsidRDefault="00606D80" w:rsidP="00F271F1">
            <w:pPr>
              <w:jc w:val="both"/>
            </w:pPr>
            <w:r w:rsidRPr="00F271F1">
              <w:t>Η/ο εκπαιδευτικός προβάλλε</w:t>
            </w:r>
            <w:r w:rsidR="00DD7A7C" w:rsidRPr="00F271F1">
              <w:t xml:space="preserve">ι </w:t>
            </w:r>
            <w:r w:rsidR="003C3320" w:rsidRPr="00F271F1">
              <w:t>το βίντεο</w:t>
            </w:r>
            <w:r w:rsidR="00DD7A7C" w:rsidRPr="00F271F1">
              <w:t xml:space="preserve">: </w:t>
            </w:r>
            <w:hyperlink r:id="rId5" w:history="1">
              <w:r w:rsidR="00DD7A7C" w:rsidRPr="00F271F1">
                <w:rPr>
                  <w:rStyle w:val="Hyperlink"/>
                </w:rPr>
                <w:t>https://www.youtube.com/watch?v=tG6KavsNubg</w:t>
              </w:r>
            </w:hyperlink>
            <w:r w:rsidR="00DD7A7C" w:rsidRPr="00F271F1">
              <w:t xml:space="preserve"> δύο φορές και τα παιδιά καλούνται να επαναλάβουν τις λέξεις. Η/ο εκπαιδευτικός τοποθετεί κάθε φορά τις αντίστοιχες καρτέλες στον πίνακα</w:t>
            </w:r>
            <w:r w:rsidR="00F84076">
              <w:t>.</w:t>
            </w:r>
            <w:r w:rsidR="00502232" w:rsidRPr="00F271F1">
              <w:t xml:space="preserve"> </w:t>
            </w:r>
            <w:r w:rsidR="00F84076">
              <w:t>Σ</w:t>
            </w:r>
            <w:r w:rsidR="00502232" w:rsidRPr="00F271F1">
              <w:t>το τέλος</w:t>
            </w:r>
            <w:r w:rsidR="00F84076">
              <w:t xml:space="preserve"> της δραστηριότητας</w:t>
            </w:r>
            <w:r w:rsidR="00502232" w:rsidRPr="00F271F1">
              <w:t xml:space="preserve"> καλεί τα παιδιά να αγγίξουν το μέρος του σώματος που απεικονίζει η εικόνα που θα δείχνει κάθε φορά </w:t>
            </w:r>
            <w:r w:rsidR="00F37FFC">
              <w:t xml:space="preserve">ενώ ένα παιδί </w:t>
            </w:r>
            <w:r w:rsidR="00502232" w:rsidRPr="00F271F1">
              <w:t>καλείται να τη διαβάσει.</w:t>
            </w:r>
          </w:p>
        </w:tc>
        <w:tc>
          <w:tcPr>
            <w:tcW w:w="3598" w:type="dxa"/>
          </w:tcPr>
          <w:p w14:paraId="25C7E856" w14:textId="77777777" w:rsidR="005D6749" w:rsidRPr="00F271F1" w:rsidRDefault="00DD7A7C" w:rsidP="00F271F1">
            <w:pPr>
              <w:jc w:val="both"/>
            </w:pPr>
            <w:hyperlink r:id="rId6" w:history="1">
              <w:r w:rsidRPr="00F271F1">
                <w:rPr>
                  <w:rStyle w:val="Hyperlink"/>
                </w:rPr>
                <w:t>https://www.youtube.com/watch?v=tG6KavsNubg</w:t>
              </w:r>
            </w:hyperlink>
            <w:r w:rsidRPr="00F271F1">
              <w:t xml:space="preserve"> (0:36)</w:t>
            </w:r>
          </w:p>
          <w:p w14:paraId="19B57658" w14:textId="77777777" w:rsidR="00DD7A7C" w:rsidRPr="00F271F1" w:rsidRDefault="00DD7A7C" w:rsidP="00F271F1">
            <w:pPr>
              <w:jc w:val="both"/>
            </w:pPr>
          </w:p>
          <w:p w14:paraId="7B556693" w14:textId="072B738A" w:rsidR="00DD7A7C" w:rsidRPr="00F271F1" w:rsidRDefault="00DD7A7C" w:rsidP="00F271F1">
            <w:pPr>
              <w:jc w:val="both"/>
            </w:pPr>
            <w:r w:rsidRPr="00F271F1">
              <w:t>Καρτέλες</w:t>
            </w:r>
          </w:p>
        </w:tc>
      </w:tr>
      <w:tr w:rsidR="00463387" w:rsidRPr="00F271F1" w14:paraId="268BFF9B" w14:textId="77777777">
        <w:tc>
          <w:tcPr>
            <w:tcW w:w="10082" w:type="dxa"/>
          </w:tcPr>
          <w:p w14:paraId="410B1AC8" w14:textId="68567C26" w:rsidR="00F271F1" w:rsidRDefault="00F271F1" w:rsidP="00F271F1">
            <w:pPr>
              <w:jc w:val="both"/>
              <w:rPr>
                <w:b/>
                <w:bCs/>
                <w:color w:val="000000"/>
              </w:rPr>
            </w:pPr>
            <w:r w:rsidRPr="00F271F1">
              <w:rPr>
                <w:b/>
                <w:bCs/>
                <w:color w:val="000000"/>
              </w:rPr>
              <w:t>Δραστηριότητα 2-Τραγούδι (10 λεπτά)</w:t>
            </w:r>
          </w:p>
          <w:p w14:paraId="58E5B9BC" w14:textId="77777777" w:rsidR="003F79C6" w:rsidRPr="00F271F1" w:rsidRDefault="003F79C6" w:rsidP="00F271F1">
            <w:pPr>
              <w:jc w:val="both"/>
              <w:rPr>
                <w:b/>
                <w:bCs/>
                <w:color w:val="000000"/>
              </w:rPr>
            </w:pPr>
          </w:p>
          <w:p w14:paraId="72875223" w14:textId="0A1B378E" w:rsidR="00463387" w:rsidRPr="00F271F1" w:rsidRDefault="00463387" w:rsidP="00F271F1">
            <w:pPr>
              <w:jc w:val="both"/>
              <w:rPr>
                <w:b/>
              </w:rPr>
            </w:pPr>
            <w:r w:rsidRPr="00F271F1">
              <w:rPr>
                <w:color w:val="000000"/>
              </w:rPr>
              <w:t xml:space="preserve">Η/ο εκπαιδευτικός προβάλει το βίντεο ή βάζει το τραγούδι </w:t>
            </w:r>
            <w:r w:rsidRPr="00F271F1">
              <w:rPr>
                <w:color w:val="000000"/>
              </w:rPr>
              <w:t>«Κεφάλι, ώμοι, γόνατα και δάχτυλα»</w:t>
            </w:r>
            <w:r w:rsidR="00F271F1" w:rsidRPr="00F271F1">
              <w:rPr>
                <w:color w:val="000000"/>
              </w:rPr>
              <w:t xml:space="preserve"> δύο φορές</w:t>
            </w:r>
            <w:r w:rsidRPr="00F271F1">
              <w:rPr>
                <w:color w:val="000000"/>
              </w:rPr>
              <w:t>. Τα παιδιά</w:t>
            </w:r>
            <w:r w:rsidR="00F271F1" w:rsidRPr="00F271F1">
              <w:rPr>
                <w:color w:val="000000"/>
              </w:rPr>
              <w:t xml:space="preserve"> </w:t>
            </w:r>
            <w:r w:rsidRPr="00F271F1">
              <w:rPr>
                <w:color w:val="000000"/>
              </w:rPr>
              <w:t xml:space="preserve"> </w:t>
            </w:r>
            <w:r w:rsidR="00F271F1" w:rsidRPr="00F271F1">
              <w:rPr>
                <w:color w:val="000000"/>
              </w:rPr>
              <w:t>καλούνται</w:t>
            </w:r>
            <w:r w:rsidRPr="00F271F1">
              <w:rPr>
                <w:color w:val="000000"/>
              </w:rPr>
              <w:t xml:space="preserve"> να μιμηθούν την</w:t>
            </w:r>
            <w:r w:rsidR="00F84076">
              <w:rPr>
                <w:color w:val="000000"/>
              </w:rPr>
              <w:t>/τον</w:t>
            </w:r>
            <w:r w:rsidRPr="00F271F1">
              <w:rPr>
                <w:color w:val="000000"/>
              </w:rPr>
              <w:t xml:space="preserve"> εκπαιδευτικό ή </w:t>
            </w:r>
            <w:r w:rsidRPr="0033486F">
              <w:rPr>
                <w:color w:val="000000"/>
              </w:rPr>
              <w:t>τ</w:t>
            </w:r>
            <w:r w:rsidR="00F37FFC" w:rsidRPr="0033486F">
              <w:rPr>
                <w:color w:val="000000"/>
              </w:rPr>
              <w:t>α παιδιά</w:t>
            </w:r>
            <w:r w:rsidRPr="00F271F1">
              <w:rPr>
                <w:color w:val="000000"/>
              </w:rPr>
              <w:t xml:space="preserve">  στο βίντεο</w:t>
            </w:r>
            <w:r w:rsidR="00F271F1" w:rsidRPr="00F271F1">
              <w:rPr>
                <w:color w:val="000000"/>
              </w:rPr>
              <w:t xml:space="preserve"> αλλά και να τραγουδήσουν.</w:t>
            </w:r>
          </w:p>
        </w:tc>
        <w:tc>
          <w:tcPr>
            <w:tcW w:w="3598" w:type="dxa"/>
          </w:tcPr>
          <w:p w14:paraId="4C670086" w14:textId="22AEB273" w:rsidR="00463387" w:rsidRPr="00F271F1" w:rsidRDefault="0033486F" w:rsidP="00F271F1">
            <w:pPr>
              <w:jc w:val="both"/>
            </w:pPr>
            <w:hyperlink r:id="rId7" w:history="1">
              <w:r w:rsidRPr="00FD61E1">
                <w:rPr>
                  <w:rStyle w:val="Hyperlink"/>
                </w:rPr>
                <w:t>https://www.youtube.com/watch?v=D6HWOjzCy50</w:t>
              </w:r>
            </w:hyperlink>
            <w:r>
              <w:t xml:space="preserve"> </w:t>
            </w:r>
          </w:p>
        </w:tc>
      </w:tr>
      <w:tr w:rsidR="007E5F89" w:rsidRPr="00F271F1" w14:paraId="77F712BB" w14:textId="77777777">
        <w:tc>
          <w:tcPr>
            <w:tcW w:w="10082" w:type="dxa"/>
          </w:tcPr>
          <w:p w14:paraId="2B17FE59" w14:textId="67298B28" w:rsidR="007E5F89" w:rsidRPr="00F271F1" w:rsidRDefault="007E5F89" w:rsidP="00F271F1">
            <w:pPr>
              <w:jc w:val="both"/>
            </w:pPr>
            <w:r w:rsidRPr="00F271F1">
              <w:rPr>
                <w:b/>
              </w:rPr>
              <w:t xml:space="preserve">Δραστηριότητα </w:t>
            </w:r>
            <w:r w:rsidR="00F271F1" w:rsidRPr="00F271F1">
              <w:rPr>
                <w:b/>
              </w:rPr>
              <w:t>3</w:t>
            </w:r>
            <w:r w:rsidRPr="00F271F1">
              <w:rPr>
                <w:b/>
              </w:rPr>
              <w:t xml:space="preserve"> – Αντιστοίχιση εικόνας λέξης (</w:t>
            </w:r>
            <w:r w:rsidR="00502232" w:rsidRPr="00F271F1">
              <w:rPr>
                <w:b/>
              </w:rPr>
              <w:t>1</w:t>
            </w:r>
            <w:r w:rsidR="00102ABB">
              <w:rPr>
                <w:b/>
              </w:rPr>
              <w:t>0</w:t>
            </w:r>
            <w:r w:rsidRPr="00F271F1">
              <w:rPr>
                <w:b/>
              </w:rPr>
              <w:t xml:space="preserve"> λεπτά)</w:t>
            </w:r>
          </w:p>
          <w:p w14:paraId="528556ED" w14:textId="77777777" w:rsidR="007E5F89" w:rsidRPr="00F271F1" w:rsidRDefault="007E5F89" w:rsidP="00F271F1">
            <w:pPr>
              <w:jc w:val="both"/>
            </w:pPr>
          </w:p>
          <w:p w14:paraId="0349F06C" w14:textId="2948C67E" w:rsidR="007E5F89" w:rsidRPr="00F271F1" w:rsidRDefault="007E5F89" w:rsidP="00F271F1">
            <w:pPr>
              <w:jc w:val="both"/>
              <w:rPr>
                <w:b/>
                <w:bCs/>
              </w:rPr>
            </w:pPr>
            <w:r w:rsidRPr="00F271F1">
              <w:t>Σ</w:t>
            </w:r>
            <w:r w:rsidR="00F37FFC">
              <w:t>’</w:t>
            </w:r>
            <w:r w:rsidRPr="00F271F1">
              <w:t xml:space="preserve"> ένα</w:t>
            </w:r>
            <w:r w:rsidRPr="00F271F1">
              <w:t xml:space="preserve"> </w:t>
            </w:r>
            <w:r w:rsidRPr="00F271F1">
              <w:t xml:space="preserve"> κουτί υπάρχουν καρτελίτσες με λέξεις. </w:t>
            </w:r>
            <w:r w:rsidR="00234719">
              <w:t>Σχηματίζονται δυάδες και</w:t>
            </w:r>
            <w:r w:rsidRPr="00F271F1">
              <w:t xml:space="preserve"> </w:t>
            </w:r>
            <w:r w:rsidR="00EC101E">
              <w:t xml:space="preserve">ένα </w:t>
            </w:r>
            <w:r w:rsidRPr="00F271F1">
              <w:t>παιδί</w:t>
            </w:r>
            <w:r w:rsidR="00234719">
              <w:t xml:space="preserve"> από κάθε ομάδα</w:t>
            </w:r>
            <w:r w:rsidRPr="00F271F1">
              <w:t xml:space="preserve"> παίρνει μια καρτελίτσα, </w:t>
            </w:r>
            <w:r w:rsidRPr="00F271F1">
              <w:t>σ</w:t>
            </w:r>
            <w:r w:rsidRPr="00F271F1">
              <w:t xml:space="preserve">τη </w:t>
            </w:r>
            <w:r w:rsidRPr="00F271F1">
              <w:t xml:space="preserve">συνέχεια τη </w:t>
            </w:r>
            <w:r w:rsidRPr="00F271F1">
              <w:t xml:space="preserve">διαβάζει </w:t>
            </w:r>
            <w:r w:rsidRPr="00F271F1">
              <w:t>με το διπλανό του και μαζί προσπαθούν να εντοπίσουν την αντίστοιχη εικόνα στον πίνακα. Δίνονται 3 λεπτά για συζήτηση και στη συνέχεια</w:t>
            </w:r>
            <w:r w:rsidR="00234719">
              <w:t xml:space="preserve"> ένα</w:t>
            </w:r>
            <w:r w:rsidRPr="00F271F1">
              <w:t xml:space="preserve"> παιδ</w:t>
            </w:r>
            <w:r w:rsidR="00234719">
              <w:t>ί</w:t>
            </w:r>
            <w:r w:rsidRPr="00F271F1">
              <w:t xml:space="preserve"> από κάθε ομάδα καλείται </w:t>
            </w:r>
            <w:r w:rsidR="00502232" w:rsidRPr="00F271F1">
              <w:t xml:space="preserve">να </w:t>
            </w:r>
            <w:r w:rsidRPr="00F271F1">
              <w:t xml:space="preserve">τοποθετήσει την καρτέλα με τη λέξη πάνω από τη </w:t>
            </w:r>
            <w:r w:rsidR="00502232" w:rsidRPr="00F271F1">
              <w:t xml:space="preserve">αντίστοιχη </w:t>
            </w:r>
            <w:r w:rsidRPr="00F271F1">
              <w:t>εικόνα.</w:t>
            </w:r>
            <w:r w:rsidRPr="00F271F1">
              <w:t xml:space="preserve"> </w:t>
            </w:r>
          </w:p>
        </w:tc>
        <w:tc>
          <w:tcPr>
            <w:tcW w:w="3598" w:type="dxa"/>
          </w:tcPr>
          <w:p w14:paraId="0EFE5504" w14:textId="77777777" w:rsidR="007E5F89" w:rsidRPr="00F271F1" w:rsidRDefault="007E5F89" w:rsidP="00F271F1">
            <w:pPr>
              <w:jc w:val="both"/>
            </w:pPr>
          </w:p>
          <w:p w14:paraId="2627D749" w14:textId="5E581B64" w:rsidR="00502232" w:rsidRPr="00F271F1" w:rsidRDefault="00502232" w:rsidP="00F271F1">
            <w:pPr>
              <w:jc w:val="both"/>
            </w:pPr>
            <w:r w:rsidRPr="00F271F1">
              <w:t xml:space="preserve">Κουτί </w:t>
            </w:r>
          </w:p>
          <w:p w14:paraId="751FA278" w14:textId="77777777" w:rsidR="00502232" w:rsidRPr="00F271F1" w:rsidRDefault="00502232" w:rsidP="00F271F1">
            <w:pPr>
              <w:jc w:val="both"/>
            </w:pPr>
          </w:p>
          <w:p w14:paraId="02FF5AE1" w14:textId="397F2917" w:rsidR="00502232" w:rsidRPr="00F271F1" w:rsidRDefault="00502232" w:rsidP="00F271F1">
            <w:pPr>
              <w:jc w:val="both"/>
            </w:pPr>
            <w:r w:rsidRPr="00F271F1">
              <w:t>Πίνακας</w:t>
            </w:r>
          </w:p>
          <w:p w14:paraId="0D596330" w14:textId="77777777" w:rsidR="00502232" w:rsidRPr="00F271F1" w:rsidRDefault="00502232" w:rsidP="00F271F1">
            <w:pPr>
              <w:jc w:val="both"/>
            </w:pPr>
          </w:p>
          <w:p w14:paraId="469908E5" w14:textId="5233BEB4" w:rsidR="007E5F89" w:rsidRPr="00F271F1" w:rsidRDefault="007E5F89" w:rsidP="00F271F1">
            <w:pPr>
              <w:jc w:val="both"/>
            </w:pPr>
            <w:r w:rsidRPr="00F271F1">
              <w:t>Καρτέλες με λέξεις και εικόνες</w:t>
            </w:r>
          </w:p>
        </w:tc>
      </w:tr>
      <w:tr w:rsidR="00502232" w:rsidRPr="00F241E8" w14:paraId="1024907A" w14:textId="77777777">
        <w:tc>
          <w:tcPr>
            <w:tcW w:w="10082" w:type="dxa"/>
          </w:tcPr>
          <w:p w14:paraId="664AA275" w14:textId="2354B802" w:rsidR="00502232" w:rsidRPr="00F271F1" w:rsidRDefault="00502232" w:rsidP="00F271F1">
            <w:pPr>
              <w:jc w:val="both"/>
            </w:pPr>
            <w:r w:rsidRPr="00F271F1">
              <w:rPr>
                <w:b/>
              </w:rPr>
              <w:t xml:space="preserve">Δραστηριότητα </w:t>
            </w:r>
            <w:r w:rsidR="00F271F1" w:rsidRPr="00F271F1">
              <w:rPr>
                <w:b/>
              </w:rPr>
              <w:t>4</w:t>
            </w:r>
            <w:r w:rsidRPr="00F271F1">
              <w:rPr>
                <w:b/>
              </w:rPr>
              <w:t xml:space="preserve"> – </w:t>
            </w:r>
            <w:r w:rsidR="008655F5">
              <w:rPr>
                <w:b/>
              </w:rPr>
              <w:t xml:space="preserve"> Ταξινόμηση</w:t>
            </w:r>
            <w:r w:rsidRPr="00F271F1">
              <w:rPr>
                <w:b/>
              </w:rPr>
              <w:t>(1</w:t>
            </w:r>
            <w:r w:rsidRPr="00F271F1">
              <w:rPr>
                <w:b/>
              </w:rPr>
              <w:t>5</w:t>
            </w:r>
            <w:r w:rsidRPr="00F271F1">
              <w:rPr>
                <w:b/>
              </w:rPr>
              <w:t xml:space="preserve"> λεπτά)</w:t>
            </w:r>
          </w:p>
          <w:p w14:paraId="584761CE" w14:textId="77777777" w:rsidR="00502232" w:rsidRPr="00F271F1" w:rsidRDefault="00502232" w:rsidP="00F271F1">
            <w:pPr>
              <w:jc w:val="both"/>
            </w:pPr>
          </w:p>
          <w:p w14:paraId="47010C0B" w14:textId="36DE0299" w:rsidR="00F241E8" w:rsidRPr="00C86490" w:rsidRDefault="00234719" w:rsidP="00F271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Η/ο εκπαιδευτικός τοποθετεί </w:t>
            </w:r>
            <w:r w:rsidRPr="00C86490">
              <w:rPr>
                <w:color w:val="000000"/>
              </w:rPr>
              <w:t>την εικόνα με το σώμα</w:t>
            </w:r>
            <w:r w:rsidR="008655F5" w:rsidRPr="00C86490">
              <w:rPr>
                <w:color w:val="000000"/>
              </w:rPr>
              <w:t xml:space="preserve"> στον πίνακα</w:t>
            </w:r>
            <w:r w:rsidR="0070579D" w:rsidRPr="00C86490">
              <w:rPr>
                <w:color w:val="000000"/>
              </w:rPr>
              <w:t>,</w:t>
            </w:r>
            <w:r w:rsidRPr="00C86490">
              <w:rPr>
                <w:color w:val="000000"/>
              </w:rPr>
              <w:t xml:space="preserve"> δείχνει ένα </w:t>
            </w:r>
            <w:proofErr w:type="spellStart"/>
            <w:r w:rsidRPr="00C86490">
              <w:rPr>
                <w:color w:val="000000"/>
              </w:rPr>
              <w:t>ένα</w:t>
            </w:r>
            <w:proofErr w:type="spellEnd"/>
            <w:r w:rsidRPr="00C86490">
              <w:rPr>
                <w:color w:val="000000"/>
              </w:rPr>
              <w:t xml:space="preserve"> τα μέρη του σώματος</w:t>
            </w:r>
            <w:r w:rsidR="0070579D" w:rsidRPr="00C86490">
              <w:rPr>
                <w:color w:val="000000"/>
              </w:rPr>
              <w:t>,</w:t>
            </w:r>
            <w:r w:rsidRPr="00C86490">
              <w:rPr>
                <w:color w:val="000000"/>
              </w:rPr>
              <w:t xml:space="preserve"> καλεί τα παιδιά να </w:t>
            </w:r>
            <w:r w:rsidR="0070579D" w:rsidRPr="00C86490">
              <w:rPr>
                <w:color w:val="000000"/>
              </w:rPr>
              <w:t xml:space="preserve">τα ονομάσουν και </w:t>
            </w:r>
            <w:r w:rsidR="00F84076" w:rsidRPr="00C86490">
              <w:rPr>
                <w:color w:val="000000"/>
              </w:rPr>
              <w:t>παράλληλα</w:t>
            </w:r>
            <w:r w:rsidR="0070579D" w:rsidRPr="00C86490">
              <w:rPr>
                <w:color w:val="000000"/>
              </w:rPr>
              <w:t xml:space="preserve"> τοποθετεί την κατάλληλη καρτέλα</w:t>
            </w:r>
            <w:r w:rsidRPr="00C86490">
              <w:rPr>
                <w:color w:val="000000"/>
              </w:rPr>
              <w:t xml:space="preserve">. Έπειτα, η τάξη </w:t>
            </w:r>
            <w:r w:rsidR="00502232" w:rsidRPr="00C86490">
              <w:rPr>
                <w:color w:val="000000"/>
              </w:rPr>
              <w:t>χωρίζ</w:t>
            </w:r>
            <w:r w:rsidRPr="00C86490">
              <w:rPr>
                <w:color w:val="000000"/>
              </w:rPr>
              <w:t>εται</w:t>
            </w:r>
            <w:r w:rsidR="00502232" w:rsidRPr="00C86490">
              <w:rPr>
                <w:color w:val="000000"/>
              </w:rPr>
              <w:t xml:space="preserve"> σε ομάδες των </w:t>
            </w:r>
            <w:r w:rsidR="00502232" w:rsidRPr="00C86490">
              <w:rPr>
                <w:color w:val="000000"/>
              </w:rPr>
              <w:t>2</w:t>
            </w:r>
            <w:r w:rsidR="00502232" w:rsidRPr="00C86490">
              <w:rPr>
                <w:color w:val="000000"/>
              </w:rPr>
              <w:t xml:space="preserve"> ή </w:t>
            </w:r>
            <w:r w:rsidR="00502232" w:rsidRPr="00C86490">
              <w:rPr>
                <w:color w:val="000000"/>
              </w:rPr>
              <w:t>3</w:t>
            </w:r>
            <w:r w:rsidR="00502232" w:rsidRPr="00C86490">
              <w:rPr>
                <w:color w:val="000000"/>
              </w:rPr>
              <w:t xml:space="preserve"> παιδιών.  </w:t>
            </w:r>
            <w:r w:rsidR="00F241E8" w:rsidRPr="00C86490">
              <w:rPr>
                <w:color w:val="000000"/>
              </w:rPr>
              <w:t>Δίνεται στην κάθε ομάδα η εικόνα με το σώμα σε (Α</w:t>
            </w:r>
            <w:r w:rsidR="0070579D" w:rsidRPr="00C86490">
              <w:rPr>
                <w:color w:val="000000"/>
              </w:rPr>
              <w:t>4</w:t>
            </w:r>
            <w:r w:rsidR="00F241E8" w:rsidRPr="00C86490">
              <w:rPr>
                <w:color w:val="000000"/>
              </w:rPr>
              <w:t>) και τα παιδιά</w:t>
            </w:r>
            <w:r w:rsidR="0070579D" w:rsidRPr="00C86490">
              <w:rPr>
                <w:color w:val="000000"/>
              </w:rPr>
              <w:t xml:space="preserve"> δουλεύουν σε ομάδες</w:t>
            </w:r>
            <w:r w:rsidR="00F241E8" w:rsidRPr="00C86490">
              <w:rPr>
                <w:color w:val="000000"/>
              </w:rPr>
              <w:t xml:space="preserve"> </w:t>
            </w:r>
            <w:r w:rsidR="0070579D" w:rsidRPr="00C86490">
              <w:rPr>
                <w:color w:val="000000"/>
              </w:rPr>
              <w:t xml:space="preserve">για </w:t>
            </w:r>
            <w:r w:rsidR="00F241E8" w:rsidRPr="00C86490">
              <w:rPr>
                <w:color w:val="000000"/>
              </w:rPr>
              <w:t>να τα συμπληρώσουν</w:t>
            </w:r>
            <w:r w:rsidR="0070579D" w:rsidRPr="00C86490">
              <w:rPr>
                <w:color w:val="000000"/>
              </w:rPr>
              <w:t xml:space="preserve"> τα κενά.</w:t>
            </w:r>
          </w:p>
        </w:tc>
        <w:tc>
          <w:tcPr>
            <w:tcW w:w="3598" w:type="dxa"/>
          </w:tcPr>
          <w:p w14:paraId="2DD74A70" w14:textId="77777777" w:rsidR="00F241E8" w:rsidRDefault="00F241E8" w:rsidP="00F271F1">
            <w:pPr>
              <w:jc w:val="both"/>
            </w:pPr>
          </w:p>
          <w:p w14:paraId="37E85CD1" w14:textId="374F6907" w:rsidR="00F241E8" w:rsidRPr="00F241E8" w:rsidRDefault="00F241E8" w:rsidP="00F271F1">
            <w:pPr>
              <w:jc w:val="both"/>
            </w:pPr>
            <w:r>
              <w:t>Πίνακας</w:t>
            </w:r>
          </w:p>
          <w:p w14:paraId="1F0DBF34" w14:textId="77777777" w:rsidR="00F241E8" w:rsidRDefault="00F241E8" w:rsidP="00F271F1">
            <w:pPr>
              <w:jc w:val="both"/>
              <w:rPr>
                <w:lang w:val="en-GB"/>
              </w:rPr>
            </w:pPr>
          </w:p>
          <w:p w14:paraId="02841EA0" w14:textId="683D9F1B" w:rsidR="00186169" w:rsidRPr="00F241E8" w:rsidRDefault="00502232" w:rsidP="00F271F1">
            <w:pPr>
              <w:jc w:val="both"/>
            </w:pPr>
            <w:r w:rsidRPr="00F241E8">
              <w:rPr>
                <w:lang w:val="en-GB"/>
              </w:rPr>
              <w:t>Post</w:t>
            </w:r>
            <w:r w:rsidRPr="00F241E8">
              <w:t xml:space="preserve"> </w:t>
            </w:r>
            <w:r w:rsidRPr="00F241E8">
              <w:rPr>
                <w:lang w:val="en-GB"/>
              </w:rPr>
              <w:t>it</w:t>
            </w:r>
            <w:r w:rsidRPr="00F241E8">
              <w:t xml:space="preserve"> </w:t>
            </w:r>
            <w:r w:rsidRPr="00F241E8">
              <w:rPr>
                <w:lang w:val="en-GB"/>
              </w:rPr>
              <w:t>notes</w:t>
            </w:r>
            <w:r w:rsidR="00186169" w:rsidRPr="00F241E8">
              <w:t xml:space="preserve"> </w:t>
            </w:r>
          </w:p>
          <w:p w14:paraId="50BE18D5" w14:textId="77777777" w:rsidR="00186169" w:rsidRPr="00F241E8" w:rsidRDefault="00186169" w:rsidP="00F271F1">
            <w:pPr>
              <w:jc w:val="both"/>
            </w:pPr>
          </w:p>
          <w:p w14:paraId="21BA8448" w14:textId="0FAF19F9" w:rsidR="00186169" w:rsidRPr="00F241E8" w:rsidRDefault="00186169" w:rsidP="00F271F1">
            <w:pPr>
              <w:jc w:val="both"/>
            </w:pPr>
            <w:r w:rsidRPr="00F271F1">
              <w:t>Εικόνα</w:t>
            </w:r>
            <w:r w:rsidRPr="00F241E8">
              <w:t xml:space="preserve"> </w:t>
            </w:r>
            <w:r w:rsidRPr="00F271F1">
              <w:t>σώματος</w:t>
            </w:r>
            <w:r w:rsidR="00F241E8">
              <w:t xml:space="preserve"> (Α3)</w:t>
            </w:r>
          </w:p>
          <w:p w14:paraId="0B7187E4" w14:textId="77777777" w:rsidR="00186169" w:rsidRPr="00F241E8" w:rsidRDefault="00186169" w:rsidP="00F271F1">
            <w:pPr>
              <w:jc w:val="both"/>
            </w:pPr>
          </w:p>
          <w:p w14:paraId="0E37DCF6" w14:textId="5013674D" w:rsidR="00502232" w:rsidRPr="00F241E8" w:rsidRDefault="00502232" w:rsidP="00F271F1">
            <w:pPr>
              <w:jc w:val="both"/>
            </w:pPr>
          </w:p>
        </w:tc>
      </w:tr>
      <w:tr w:rsidR="00F271F1" w:rsidRPr="00F271F1" w14:paraId="63647F89" w14:textId="77777777">
        <w:tc>
          <w:tcPr>
            <w:tcW w:w="10082" w:type="dxa"/>
          </w:tcPr>
          <w:p w14:paraId="217D9ADE" w14:textId="1EEA160C" w:rsidR="00F271F1" w:rsidRPr="00F271F1" w:rsidRDefault="00F271F1" w:rsidP="00F271F1">
            <w:pPr>
              <w:jc w:val="both"/>
            </w:pPr>
            <w:r w:rsidRPr="00F271F1">
              <w:rPr>
                <w:b/>
              </w:rPr>
              <w:t xml:space="preserve">Δραστηριότητα </w:t>
            </w:r>
            <w:r w:rsidR="003F79C6">
              <w:rPr>
                <w:b/>
              </w:rPr>
              <w:t>5</w:t>
            </w:r>
            <w:r w:rsidRPr="00F271F1">
              <w:rPr>
                <w:b/>
              </w:rPr>
              <w:t xml:space="preserve"> – Ενικός/Πληθυντικός (1</w:t>
            </w:r>
            <w:r w:rsidR="00102ABB">
              <w:rPr>
                <w:b/>
              </w:rPr>
              <w:t>0</w:t>
            </w:r>
            <w:r w:rsidRPr="00F271F1">
              <w:rPr>
                <w:b/>
              </w:rPr>
              <w:t xml:space="preserve"> λεπτά)</w:t>
            </w:r>
          </w:p>
          <w:p w14:paraId="6AAAF6EF" w14:textId="77777777" w:rsidR="00F271F1" w:rsidRPr="00F271F1" w:rsidRDefault="00F271F1" w:rsidP="00F271F1">
            <w:pPr>
              <w:jc w:val="both"/>
            </w:pPr>
          </w:p>
          <w:p w14:paraId="30AD42A4" w14:textId="23CB613E" w:rsidR="00F271F1" w:rsidRPr="00F271F1" w:rsidRDefault="00F271F1" w:rsidP="00F271F1">
            <w:pPr>
              <w:jc w:val="both"/>
            </w:pPr>
            <w:r w:rsidRPr="00F271F1">
              <w:t xml:space="preserve">Ο/Η εκπαιδευτικός </w:t>
            </w:r>
            <w:r w:rsidR="00F241E8">
              <w:t xml:space="preserve">τοποθετεί τον πίνακα πληθυντικού στον πίνακα και </w:t>
            </w:r>
            <w:r w:rsidRPr="00F271F1">
              <w:t>ρωτάει τα παιδιά «</w:t>
            </w:r>
            <w:r w:rsidR="00E60A33">
              <w:t>Τι</w:t>
            </w:r>
            <w:r w:rsidRPr="00F271F1">
              <w:t xml:space="preserve"> είναι;» </w:t>
            </w:r>
            <w:r w:rsidR="00E60A33">
              <w:t xml:space="preserve">επιδεικνύοντας αρχικά τον ενικό και μετά τον πληθυντικό κάθε λέξης π.χ. χέρι-χέρια. </w:t>
            </w:r>
            <w:r w:rsidRPr="00F271F1">
              <w:t xml:space="preserve">Στη συνέχεια </w:t>
            </w:r>
            <w:r w:rsidR="00E60A33">
              <w:t xml:space="preserve"> </w:t>
            </w:r>
            <w:r w:rsidR="00F84076">
              <w:t xml:space="preserve">δημιουργεί </w:t>
            </w:r>
            <w:r w:rsidR="00E60A33">
              <w:t xml:space="preserve">στον πίνακα </w:t>
            </w:r>
            <w:r w:rsidR="00F84076">
              <w:t>δύο στήλες: ένα</w:t>
            </w:r>
            <w:r w:rsidR="00E60A33">
              <w:t xml:space="preserve"> και </w:t>
            </w:r>
            <w:r w:rsidR="008655F5">
              <w:t xml:space="preserve">δύο </w:t>
            </w:r>
            <w:r w:rsidR="00E60A33">
              <w:t xml:space="preserve">με αρκετή απόσταση μεταξύ τους και </w:t>
            </w:r>
            <w:r w:rsidRPr="00F271F1">
              <w:t xml:space="preserve">δίνει μία καρτελίτσα </w:t>
            </w:r>
            <w:r w:rsidR="00E60A33">
              <w:t>στις δυάδες (χέρι, χέρια, πόδι, πόδια, γόνατο, γόνατα, μάτι, μάτια).</w:t>
            </w:r>
            <w:r w:rsidRPr="00F271F1">
              <w:t xml:space="preserve"> </w:t>
            </w:r>
            <w:r w:rsidR="00E60A33">
              <w:t>Τα παιδιά θα πρέπει να διαβάσουν τη λέξη και όταν η/ο εκπαιδευτικός φωνάξει</w:t>
            </w:r>
            <w:r w:rsidR="00E825EF">
              <w:t>: «έτοιμοι;»</w:t>
            </w:r>
            <w:r w:rsidRPr="00F271F1">
              <w:t xml:space="preserve"> </w:t>
            </w:r>
            <w:r w:rsidR="00E825EF">
              <w:t xml:space="preserve">πρέπει </w:t>
            </w:r>
            <w:r w:rsidRPr="00F271F1">
              <w:t xml:space="preserve">να </w:t>
            </w:r>
            <w:r w:rsidR="00E825EF">
              <w:t xml:space="preserve">σχηματίσουν δύο ουρές </w:t>
            </w:r>
            <w:r w:rsidR="00E825EF">
              <w:lastRenderedPageBreak/>
              <w:t xml:space="preserve">μπροστά από </w:t>
            </w:r>
            <w:r w:rsidR="00F84076">
              <w:t xml:space="preserve">τις στήλες </w:t>
            </w:r>
            <w:r w:rsidR="00E825EF">
              <w:t xml:space="preserve">και να </w:t>
            </w:r>
            <w:r w:rsidRPr="00F271F1">
              <w:t>τοποθετήσου</w:t>
            </w:r>
            <w:r w:rsidR="00E825EF">
              <w:t>ν</w:t>
            </w:r>
            <w:r w:rsidRPr="00F271F1">
              <w:t xml:space="preserve"> τ</w:t>
            </w:r>
            <w:r w:rsidR="00E825EF">
              <w:t>ις</w:t>
            </w:r>
            <w:r w:rsidRPr="00F271F1">
              <w:t xml:space="preserve"> λέξ</w:t>
            </w:r>
            <w:r w:rsidR="00E825EF">
              <w:t>εις τους κάτω από λέξη. Έπειτα η</w:t>
            </w:r>
            <w:r w:rsidR="00F84076">
              <w:t>/ο</w:t>
            </w:r>
            <w:r w:rsidR="00E825EF">
              <w:t xml:space="preserve"> εκπαιδευτικός διαβάζει τις λέξεις και μαζί εντοπίζουν τα λάθη που έγιναν</w:t>
            </w:r>
            <w:r w:rsidR="00F84076">
              <w:t xml:space="preserve"> στην ταξινόμηση.</w:t>
            </w:r>
          </w:p>
        </w:tc>
        <w:tc>
          <w:tcPr>
            <w:tcW w:w="3598" w:type="dxa"/>
          </w:tcPr>
          <w:p w14:paraId="01E2585C" w14:textId="22F59062" w:rsidR="00F271F1" w:rsidRPr="00254630" w:rsidRDefault="00254630" w:rsidP="00F271F1">
            <w:pPr>
              <w:jc w:val="both"/>
              <w:rPr>
                <w:lang w:val="en-GB"/>
              </w:rPr>
            </w:pPr>
            <w:r>
              <w:lastRenderedPageBreak/>
              <w:t>Καρτέλα πληθυντικού</w:t>
            </w:r>
          </w:p>
        </w:tc>
      </w:tr>
      <w:tr w:rsidR="00502232" w:rsidRPr="00F271F1" w14:paraId="4F5B112F" w14:textId="77777777">
        <w:tc>
          <w:tcPr>
            <w:tcW w:w="10082" w:type="dxa"/>
          </w:tcPr>
          <w:p w14:paraId="0B77058D" w14:textId="624494C8" w:rsidR="00502232" w:rsidRPr="00F271F1" w:rsidRDefault="00502232" w:rsidP="00F271F1">
            <w:pPr>
              <w:jc w:val="both"/>
            </w:pPr>
            <w:r w:rsidRPr="00F271F1">
              <w:rPr>
                <w:b/>
              </w:rPr>
              <w:t xml:space="preserve">Δραστηριότητα </w:t>
            </w:r>
            <w:r w:rsidR="003F79C6">
              <w:rPr>
                <w:b/>
              </w:rPr>
              <w:t>6</w:t>
            </w:r>
            <w:r w:rsidRPr="00F271F1">
              <w:rPr>
                <w:b/>
              </w:rPr>
              <w:t xml:space="preserve"> – Κείμενο (</w:t>
            </w:r>
            <w:r w:rsidR="003F79C6">
              <w:rPr>
                <w:b/>
              </w:rPr>
              <w:t>1</w:t>
            </w:r>
            <w:r w:rsidR="00102ABB">
              <w:rPr>
                <w:b/>
              </w:rPr>
              <w:t>0</w:t>
            </w:r>
            <w:r w:rsidRPr="00F271F1">
              <w:rPr>
                <w:b/>
              </w:rPr>
              <w:t xml:space="preserve"> λεπτά)</w:t>
            </w:r>
          </w:p>
          <w:p w14:paraId="701CB0A3" w14:textId="77777777" w:rsidR="00502232" w:rsidRPr="00F271F1" w:rsidRDefault="00502232" w:rsidP="00F271F1">
            <w:pPr>
              <w:jc w:val="both"/>
            </w:pPr>
            <w:r w:rsidRPr="00F271F1">
              <w:rPr>
                <w:b/>
              </w:rPr>
              <w:t xml:space="preserve"> </w:t>
            </w:r>
          </w:p>
          <w:p w14:paraId="065D3175" w14:textId="47F43327" w:rsidR="00502232" w:rsidRPr="00F271F1" w:rsidRDefault="00DF1643" w:rsidP="00F271F1">
            <w:pPr>
              <w:jc w:val="both"/>
            </w:pPr>
            <w:r w:rsidRPr="00F271F1">
              <w:t>Προβάλλετα</w:t>
            </w:r>
            <w:r w:rsidR="00102ABB">
              <w:t xml:space="preserve">ι/Τοποθετείται </w:t>
            </w:r>
            <w:r w:rsidRPr="00F271F1">
              <w:t xml:space="preserve"> </w:t>
            </w:r>
            <w:r w:rsidR="00B34301" w:rsidRPr="00F271F1">
              <w:t>η</w:t>
            </w:r>
            <w:r w:rsidR="00502232" w:rsidRPr="00F271F1">
              <w:t xml:space="preserve"> εικόν</w:t>
            </w:r>
            <w:r w:rsidR="00B34301" w:rsidRPr="00F271F1">
              <w:t>α</w:t>
            </w:r>
            <w:r w:rsidR="00502232" w:rsidRPr="00F271F1">
              <w:t xml:space="preserve"> του </w:t>
            </w:r>
            <w:r w:rsidR="00B34301" w:rsidRPr="00F271F1">
              <w:t>μαθήματος</w:t>
            </w:r>
            <w:r w:rsidRPr="00F271F1">
              <w:t xml:space="preserve"> στον πίνακα</w:t>
            </w:r>
            <w:r w:rsidR="00502232" w:rsidRPr="00F271F1">
              <w:t xml:space="preserve">. Ο/Η εκπαιδευτικός κάνει ερωτήσεις στα παιδιά </w:t>
            </w:r>
            <w:r w:rsidR="00B34301" w:rsidRPr="00F271F1">
              <w:t xml:space="preserve">π.χ.  </w:t>
            </w:r>
            <w:r w:rsidRPr="00F271F1">
              <w:t xml:space="preserve">Που χτύπησε </w:t>
            </w:r>
            <w:r w:rsidR="00B34301" w:rsidRPr="00F271F1">
              <w:t xml:space="preserve">η Άννα; </w:t>
            </w:r>
            <w:r w:rsidRPr="00F271F1">
              <w:t>Σ</w:t>
            </w:r>
            <w:r w:rsidR="00E825EF">
              <w:t>τη</w:t>
            </w:r>
            <w:r w:rsidR="005A62EA">
              <w:t xml:space="preserve"> συνέχεια</w:t>
            </w:r>
            <w:r w:rsidR="00502232" w:rsidRPr="00F271F1">
              <w:t xml:space="preserve"> </w:t>
            </w:r>
            <w:r w:rsidRPr="00F271F1">
              <w:t xml:space="preserve">διαβάζει </w:t>
            </w:r>
            <w:r w:rsidR="00502232" w:rsidRPr="00F271F1">
              <w:t>το κείμενο</w:t>
            </w:r>
            <w:r w:rsidR="005A62EA">
              <w:t>:</w:t>
            </w:r>
            <w:r w:rsidRPr="00F271F1">
              <w:t xml:space="preserve"> </w:t>
            </w:r>
          </w:p>
          <w:p w14:paraId="403F0DB3" w14:textId="77777777" w:rsidR="00502232" w:rsidRPr="00F271F1" w:rsidRDefault="00502232" w:rsidP="00F271F1">
            <w:pPr>
              <w:jc w:val="both"/>
            </w:pPr>
          </w:p>
          <w:p w14:paraId="0E8CF810" w14:textId="2CD14E52" w:rsidR="00502232" w:rsidRPr="00F271F1" w:rsidRDefault="00DF1643" w:rsidP="00F271F1">
            <w:pPr>
              <w:jc w:val="both"/>
              <w:rPr>
                <w:color w:val="000000" w:themeColor="text1"/>
              </w:rPr>
            </w:pPr>
            <w:r w:rsidRPr="00F271F1">
              <w:rPr>
                <w:color w:val="000000" w:themeColor="text1"/>
              </w:rPr>
              <w:t>Άννα</w:t>
            </w:r>
            <w:r w:rsidR="00502232" w:rsidRPr="00F271F1">
              <w:rPr>
                <w:color w:val="000000" w:themeColor="text1"/>
              </w:rPr>
              <w:t xml:space="preserve">: Αχ! Πονάω πολύ! </w:t>
            </w:r>
          </w:p>
          <w:p w14:paraId="5B2A234C" w14:textId="1184ED70" w:rsidR="00502232" w:rsidRDefault="00502232" w:rsidP="00F271F1">
            <w:pPr>
              <w:jc w:val="both"/>
              <w:rPr>
                <w:color w:val="000000" w:themeColor="text1"/>
              </w:rPr>
            </w:pPr>
            <w:r w:rsidRPr="00F271F1">
              <w:rPr>
                <w:color w:val="000000" w:themeColor="text1"/>
              </w:rPr>
              <w:t xml:space="preserve">Ηλίας: </w:t>
            </w:r>
            <w:r w:rsidR="00B34301" w:rsidRPr="00F271F1">
              <w:rPr>
                <w:color w:val="000000" w:themeColor="text1"/>
              </w:rPr>
              <w:t>Έλα μ</w:t>
            </w:r>
            <w:r w:rsidRPr="00F271F1">
              <w:rPr>
                <w:color w:val="000000" w:themeColor="text1"/>
              </w:rPr>
              <w:t>αμά</w:t>
            </w:r>
            <w:r w:rsidR="00DF1643" w:rsidRPr="00F271F1">
              <w:rPr>
                <w:color w:val="000000" w:themeColor="text1"/>
              </w:rPr>
              <w:t>!</w:t>
            </w:r>
            <w:r w:rsidRPr="00F271F1">
              <w:rPr>
                <w:color w:val="000000" w:themeColor="text1"/>
              </w:rPr>
              <w:t xml:space="preserve"> </w:t>
            </w:r>
            <w:r w:rsidR="00DF1643" w:rsidRPr="00F271F1">
              <w:rPr>
                <w:color w:val="000000" w:themeColor="text1"/>
              </w:rPr>
              <w:t>Έ</w:t>
            </w:r>
            <w:r w:rsidR="00B34301" w:rsidRPr="00F271F1">
              <w:rPr>
                <w:color w:val="000000" w:themeColor="text1"/>
              </w:rPr>
              <w:t xml:space="preserve">πεσε </w:t>
            </w:r>
            <w:r w:rsidRPr="00F271F1">
              <w:rPr>
                <w:color w:val="000000" w:themeColor="text1"/>
              </w:rPr>
              <w:t>η Άννα</w:t>
            </w:r>
            <w:r w:rsidR="00DF1643" w:rsidRPr="00F271F1">
              <w:rPr>
                <w:color w:val="000000" w:themeColor="text1"/>
              </w:rPr>
              <w:t>!</w:t>
            </w:r>
          </w:p>
          <w:p w14:paraId="51153D47" w14:textId="0D240686" w:rsidR="00502232" w:rsidRPr="00F271F1" w:rsidRDefault="00502232" w:rsidP="00F271F1">
            <w:pPr>
              <w:jc w:val="both"/>
              <w:rPr>
                <w:color w:val="000000" w:themeColor="text1"/>
              </w:rPr>
            </w:pPr>
            <w:r w:rsidRPr="00F271F1">
              <w:rPr>
                <w:color w:val="000000" w:themeColor="text1"/>
              </w:rPr>
              <w:t xml:space="preserve">Μαμά: </w:t>
            </w:r>
            <w:r w:rsidR="00B34301" w:rsidRPr="00F271F1">
              <w:rPr>
                <w:color w:val="000000" w:themeColor="text1"/>
              </w:rPr>
              <w:t>Άννα, τ</w:t>
            </w:r>
            <w:r w:rsidRPr="00F271F1">
              <w:rPr>
                <w:color w:val="000000" w:themeColor="text1"/>
              </w:rPr>
              <w:t>ι πονάς;</w:t>
            </w:r>
          </w:p>
          <w:p w14:paraId="02D3044D" w14:textId="3A1AF662" w:rsidR="00502232" w:rsidRPr="00F271F1" w:rsidRDefault="00502232" w:rsidP="00F271F1">
            <w:pPr>
              <w:jc w:val="both"/>
              <w:rPr>
                <w:color w:val="000000" w:themeColor="text1"/>
              </w:rPr>
            </w:pPr>
            <w:r w:rsidRPr="00F271F1">
              <w:rPr>
                <w:color w:val="000000" w:themeColor="text1"/>
              </w:rPr>
              <w:t>Άννα: Το πόδι και το χέρι μου.</w:t>
            </w:r>
          </w:p>
          <w:p w14:paraId="4914107B" w14:textId="3D64E65F" w:rsidR="00502232" w:rsidRPr="00F271F1" w:rsidRDefault="00502232" w:rsidP="00F271F1">
            <w:pPr>
              <w:jc w:val="both"/>
              <w:rPr>
                <w:color w:val="000000" w:themeColor="text1"/>
              </w:rPr>
            </w:pPr>
            <w:r w:rsidRPr="00F271F1">
              <w:rPr>
                <w:color w:val="000000" w:themeColor="text1"/>
              </w:rPr>
              <w:t>Μαμά: Καλύτερα να πάμε στο γιατρό</w:t>
            </w:r>
            <w:r w:rsidR="00DF1643" w:rsidRPr="00F271F1">
              <w:rPr>
                <w:color w:val="000000" w:themeColor="text1"/>
              </w:rPr>
              <w:t>!</w:t>
            </w:r>
          </w:p>
          <w:p w14:paraId="08E90742" w14:textId="6EC82A78" w:rsidR="005A62EA" w:rsidRDefault="005A62EA" w:rsidP="00F271F1">
            <w:pPr>
              <w:jc w:val="both"/>
              <w:rPr>
                <w:color w:val="000000" w:themeColor="text1"/>
              </w:rPr>
            </w:pPr>
          </w:p>
          <w:p w14:paraId="22618054" w14:textId="02B0BC8F" w:rsidR="005A62EA" w:rsidRPr="00F271F1" w:rsidRDefault="005A62EA" w:rsidP="005A62EA">
            <w:pPr>
              <w:jc w:val="both"/>
            </w:pPr>
            <w:r>
              <w:t>Γίνονται</w:t>
            </w:r>
            <w:r w:rsidRPr="00F271F1">
              <w:t xml:space="preserve"> ερωτήσεις κατανόησης </w:t>
            </w:r>
            <w:r>
              <w:t>και έπειτα</w:t>
            </w:r>
            <w:r w:rsidRPr="00F271F1">
              <w:t xml:space="preserve"> δίν</w:t>
            </w:r>
            <w:r>
              <w:t>ονται</w:t>
            </w:r>
            <w:r w:rsidRPr="00F271F1">
              <w:t xml:space="preserve"> ρόλ</w:t>
            </w:r>
            <w:r>
              <w:t>οι</w:t>
            </w:r>
            <w:r w:rsidRPr="00F271F1">
              <w:t xml:space="preserve"> σ</w:t>
            </w:r>
            <w:r>
              <w:t>ε όλα τα</w:t>
            </w:r>
            <w:r w:rsidRPr="00F271F1">
              <w:t xml:space="preserve"> παιδιά και διαβάζουν το διάλογο</w:t>
            </w:r>
            <w:r>
              <w:t xml:space="preserve"> στην ολομέλεια</w:t>
            </w:r>
            <w:r w:rsidRPr="00F271F1">
              <w:t>. (Η/ο εκπαιδευτικός αναθέτει τους ρόλους δίνοντας αριθμούς στα παιδιά. Οι αριθμοί αντιπροσωπεύουν τα πρόσωπα του κειμένου: π.χ. 1=Άννα, 2=Ηλίας, 3=Μαμά), μπορεί να γίνει εναλλαγή ρόλων.</w:t>
            </w:r>
          </w:p>
          <w:p w14:paraId="21C9227E" w14:textId="77777777" w:rsidR="00502232" w:rsidRPr="00F271F1" w:rsidRDefault="00502232" w:rsidP="00F271F1">
            <w:pPr>
              <w:jc w:val="both"/>
            </w:pPr>
          </w:p>
        </w:tc>
        <w:tc>
          <w:tcPr>
            <w:tcW w:w="3598" w:type="dxa"/>
          </w:tcPr>
          <w:p w14:paraId="3C3CED27" w14:textId="77777777" w:rsidR="00502232" w:rsidRPr="00F271F1" w:rsidRDefault="00502232" w:rsidP="00F271F1">
            <w:pPr>
              <w:jc w:val="both"/>
            </w:pPr>
          </w:p>
          <w:p w14:paraId="0DA0E827" w14:textId="77777777" w:rsidR="00502232" w:rsidRDefault="00DF1643" w:rsidP="00F271F1">
            <w:pPr>
              <w:jc w:val="both"/>
            </w:pPr>
            <w:r w:rsidRPr="00F271F1">
              <w:t>Πίνακας</w:t>
            </w:r>
          </w:p>
          <w:p w14:paraId="46170A27" w14:textId="77777777" w:rsidR="00102ABB" w:rsidRDefault="00102ABB" w:rsidP="00F271F1">
            <w:pPr>
              <w:jc w:val="both"/>
            </w:pPr>
          </w:p>
          <w:p w14:paraId="0862BF8C" w14:textId="006A2241" w:rsidR="00102ABB" w:rsidRPr="00F271F1" w:rsidRDefault="00102ABB" w:rsidP="00F271F1">
            <w:pPr>
              <w:jc w:val="both"/>
            </w:pPr>
            <w:r>
              <w:t>Εικόνα μαθήματος</w:t>
            </w:r>
          </w:p>
        </w:tc>
      </w:tr>
      <w:tr w:rsidR="00502232" w:rsidRPr="00F271F1" w14:paraId="009E698B" w14:textId="77777777">
        <w:tc>
          <w:tcPr>
            <w:tcW w:w="10082" w:type="dxa"/>
          </w:tcPr>
          <w:p w14:paraId="73AF222B" w14:textId="7081E0A8" w:rsidR="00502232" w:rsidRPr="00F271F1" w:rsidRDefault="00502232" w:rsidP="00F271F1">
            <w:pPr>
              <w:jc w:val="both"/>
            </w:pPr>
            <w:r w:rsidRPr="00F271F1">
              <w:rPr>
                <w:b/>
              </w:rPr>
              <w:t xml:space="preserve">Δραστηριότητα </w:t>
            </w:r>
            <w:r w:rsidR="003F79C6">
              <w:rPr>
                <w:b/>
              </w:rPr>
              <w:t>7</w:t>
            </w:r>
            <w:r w:rsidRPr="00F271F1">
              <w:rPr>
                <w:b/>
              </w:rPr>
              <w:t xml:space="preserve"> – Φύλλο εργασίας </w:t>
            </w:r>
            <w:r w:rsidR="003F79C6">
              <w:rPr>
                <w:b/>
              </w:rPr>
              <w:t xml:space="preserve">και Τετράδιο Οριστικού Άρθρου </w:t>
            </w:r>
            <w:r w:rsidRPr="00F271F1">
              <w:rPr>
                <w:b/>
              </w:rPr>
              <w:t>(</w:t>
            </w:r>
            <w:r w:rsidR="00F271F1" w:rsidRPr="00F271F1">
              <w:rPr>
                <w:b/>
              </w:rPr>
              <w:t>3</w:t>
            </w:r>
            <w:r w:rsidR="00DF1643" w:rsidRPr="00F271F1">
              <w:rPr>
                <w:b/>
              </w:rPr>
              <w:t>0</w:t>
            </w:r>
            <w:r w:rsidRPr="00F271F1">
              <w:rPr>
                <w:b/>
              </w:rPr>
              <w:t xml:space="preserve"> λεπτά)</w:t>
            </w:r>
          </w:p>
          <w:p w14:paraId="20BED39E" w14:textId="77777777" w:rsidR="00502232" w:rsidRPr="00F271F1" w:rsidRDefault="00502232" w:rsidP="00F271F1">
            <w:pPr>
              <w:jc w:val="both"/>
            </w:pPr>
          </w:p>
          <w:p w14:paraId="53C921F3" w14:textId="46298B56" w:rsidR="00502232" w:rsidRPr="00F271F1" w:rsidRDefault="00502232" w:rsidP="00F271F1">
            <w:pPr>
              <w:jc w:val="both"/>
            </w:pPr>
            <w:r w:rsidRPr="00F271F1">
              <w:t xml:space="preserve">Τα παιδιά κάνουν </w:t>
            </w:r>
            <w:r w:rsidR="00102ABB">
              <w:t xml:space="preserve">τις </w:t>
            </w:r>
            <w:r w:rsidRPr="00F271F1">
              <w:t>ασκήσεις στο φύλλο εργασίας</w:t>
            </w:r>
            <w:r w:rsidR="00F271F1" w:rsidRPr="00F271F1">
              <w:t xml:space="preserve"> και </w:t>
            </w:r>
            <w:r w:rsidR="00102ABB">
              <w:t xml:space="preserve">έπειτα </w:t>
            </w:r>
            <w:r w:rsidR="00F271F1" w:rsidRPr="00F271F1">
              <w:t xml:space="preserve">συμπληρώσουν το τετράδιο οριστικού άρθρου με τις λέξεις (το χέρι, τα χέρια, το πόδι-πόδια, το γόνατο-τα γόνατα, το δάχτυλο -τα δάχτυλα). </w:t>
            </w:r>
          </w:p>
          <w:p w14:paraId="6628410A" w14:textId="77777777" w:rsidR="00502232" w:rsidRPr="00F271F1" w:rsidRDefault="00502232" w:rsidP="00F271F1">
            <w:pPr>
              <w:jc w:val="both"/>
              <w:rPr>
                <w:color w:val="548DD4"/>
              </w:rPr>
            </w:pPr>
          </w:p>
        </w:tc>
        <w:tc>
          <w:tcPr>
            <w:tcW w:w="3598" w:type="dxa"/>
          </w:tcPr>
          <w:p w14:paraId="4E4CE131" w14:textId="77777777" w:rsidR="00EC101E" w:rsidRDefault="00F271F1" w:rsidP="00F271F1">
            <w:pPr>
              <w:jc w:val="both"/>
            </w:pPr>
            <w:r w:rsidRPr="00F271F1">
              <w:t>Τετράδιο οριστικού άρθρου</w:t>
            </w:r>
          </w:p>
          <w:p w14:paraId="31540DB3" w14:textId="2F0AD9A8" w:rsidR="00502232" w:rsidRPr="00F271F1" w:rsidRDefault="00F271F1" w:rsidP="00F271F1">
            <w:pPr>
              <w:jc w:val="both"/>
            </w:pPr>
            <w:r w:rsidRPr="00F271F1">
              <w:t xml:space="preserve"> φύλλο εργασίας </w:t>
            </w:r>
          </w:p>
        </w:tc>
      </w:tr>
      <w:tr w:rsidR="00502232" w:rsidRPr="00F271F1" w14:paraId="7CA7E155" w14:textId="77777777">
        <w:tc>
          <w:tcPr>
            <w:tcW w:w="10082" w:type="dxa"/>
          </w:tcPr>
          <w:p w14:paraId="11E6DEA3" w14:textId="1D32625F" w:rsidR="00502232" w:rsidRPr="00F271F1" w:rsidRDefault="00502232" w:rsidP="00F271F1">
            <w:pPr>
              <w:jc w:val="both"/>
            </w:pPr>
            <w:r w:rsidRPr="00F271F1">
              <w:rPr>
                <w:b/>
              </w:rPr>
              <w:t xml:space="preserve">Δραστηριότητα </w:t>
            </w:r>
            <w:r w:rsidR="003F79C6">
              <w:rPr>
                <w:b/>
              </w:rPr>
              <w:t>8</w:t>
            </w:r>
            <w:r w:rsidRPr="00F271F1">
              <w:rPr>
                <w:b/>
              </w:rPr>
              <w:t xml:space="preserve"> – Βρες ποιο! (</w:t>
            </w:r>
            <w:r w:rsidR="003F79C6">
              <w:rPr>
                <w:b/>
              </w:rPr>
              <w:t>10</w:t>
            </w:r>
            <w:r w:rsidRPr="00F271F1">
              <w:rPr>
                <w:b/>
              </w:rPr>
              <w:t xml:space="preserve"> λεπτά) – Άσκηση ακρόασης</w:t>
            </w:r>
            <w:r w:rsidR="00102ABB">
              <w:rPr>
                <w:b/>
              </w:rPr>
              <w:t xml:space="preserve">  (Επιλογή)</w:t>
            </w:r>
          </w:p>
          <w:p w14:paraId="60F7D17B" w14:textId="77777777" w:rsidR="00502232" w:rsidRPr="00F271F1" w:rsidRDefault="00502232" w:rsidP="00F271F1">
            <w:pPr>
              <w:jc w:val="both"/>
            </w:pPr>
          </w:p>
          <w:p w14:paraId="1E2C335A" w14:textId="54793FB3" w:rsidR="00502232" w:rsidRPr="00F271F1" w:rsidRDefault="00ED6151" w:rsidP="00F2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Η τάξη είναι χωρισμένη σε δυάδες.</w:t>
            </w:r>
            <w:r w:rsidR="00352CA4" w:rsidRPr="00352CA4">
              <w:rPr>
                <w:color w:val="000000"/>
              </w:rPr>
              <w:t xml:space="preserve"> </w:t>
            </w:r>
            <w:r w:rsidR="005A62EA">
              <w:rPr>
                <w:color w:val="000000"/>
              </w:rPr>
              <w:t xml:space="preserve">Η/ο εκπαιδευτικός δείχνει τρεις εικόνες με </w:t>
            </w:r>
            <w:proofErr w:type="spellStart"/>
            <w:r w:rsidR="005A62EA">
              <w:rPr>
                <w:color w:val="000000"/>
              </w:rPr>
              <w:t>τερατάκια</w:t>
            </w:r>
            <w:proofErr w:type="spellEnd"/>
            <w:r>
              <w:rPr>
                <w:color w:val="000000"/>
              </w:rPr>
              <w:t xml:space="preserve">: Το </w:t>
            </w:r>
            <w:r w:rsidR="00352CA4">
              <w:rPr>
                <w:color w:val="000000"/>
              </w:rPr>
              <w:t xml:space="preserve">μπλε </w:t>
            </w:r>
            <w:proofErr w:type="spellStart"/>
            <w:r>
              <w:rPr>
                <w:color w:val="000000"/>
              </w:rPr>
              <w:t>τερατάκι</w:t>
            </w:r>
            <w:proofErr w:type="spellEnd"/>
            <w:r>
              <w:rPr>
                <w:color w:val="000000"/>
              </w:rPr>
              <w:t xml:space="preserve">, το πράσινο </w:t>
            </w:r>
            <w:proofErr w:type="spellStart"/>
            <w:r>
              <w:rPr>
                <w:color w:val="000000"/>
              </w:rPr>
              <w:t>τερατάκι</w:t>
            </w:r>
            <w:proofErr w:type="spellEnd"/>
            <w:r>
              <w:rPr>
                <w:color w:val="000000"/>
              </w:rPr>
              <w:t xml:space="preserve"> και το μ</w:t>
            </w:r>
            <w:r w:rsidR="00352CA4">
              <w:rPr>
                <w:color w:val="000000"/>
              </w:rPr>
              <w:t>ωβ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τερατάκι</w:t>
            </w:r>
            <w:proofErr w:type="spellEnd"/>
            <w:r w:rsidR="005A62EA">
              <w:rPr>
                <w:color w:val="000000"/>
              </w:rPr>
              <w:t>. Έπειτα τα κρύβει και λέει στα παιδιά πως θα π</w:t>
            </w:r>
            <w:r w:rsidR="00502232" w:rsidRPr="00F271F1">
              <w:rPr>
                <w:color w:val="000000"/>
              </w:rPr>
              <w:t>εριγρά</w:t>
            </w:r>
            <w:r w:rsidR="00102ABB">
              <w:rPr>
                <w:color w:val="000000"/>
              </w:rPr>
              <w:t>φ</w:t>
            </w:r>
            <w:r w:rsidR="005A62EA">
              <w:rPr>
                <w:color w:val="000000"/>
              </w:rPr>
              <w:t>ει</w:t>
            </w:r>
            <w:r w:rsidR="00502232" w:rsidRPr="00F271F1">
              <w:rPr>
                <w:color w:val="000000"/>
              </w:rPr>
              <w:t xml:space="preserve"> ένα κάθε φορά (</w:t>
            </w:r>
            <w:r w:rsidR="005A62EA">
              <w:rPr>
                <w:color w:val="000000"/>
              </w:rPr>
              <w:t>π</w:t>
            </w:r>
            <w:r w:rsidR="00502232" w:rsidRPr="00F271F1">
              <w:rPr>
                <w:color w:val="000000"/>
              </w:rPr>
              <w:t xml:space="preserve">.χ. Έχει  </w:t>
            </w:r>
            <w:r w:rsidR="00352CA4">
              <w:rPr>
                <w:color w:val="000000"/>
              </w:rPr>
              <w:t xml:space="preserve">7 </w:t>
            </w:r>
            <w:r w:rsidR="00502232" w:rsidRPr="00F271F1">
              <w:rPr>
                <w:color w:val="000000"/>
              </w:rPr>
              <w:t>μάτια κλπ</w:t>
            </w:r>
            <w:r w:rsidR="005A62EA">
              <w:rPr>
                <w:color w:val="000000"/>
              </w:rPr>
              <w:t>.</w:t>
            </w:r>
            <w:r w:rsidR="00502232" w:rsidRPr="00F271F1">
              <w:rPr>
                <w:color w:val="000000"/>
              </w:rPr>
              <w:t>)</w:t>
            </w:r>
            <w:r w:rsidR="005A62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και </w:t>
            </w:r>
            <w:r w:rsidR="00102ABB">
              <w:rPr>
                <w:color w:val="000000"/>
              </w:rPr>
              <w:t xml:space="preserve">αυτά θα πρέπει να μαντέψουν </w:t>
            </w:r>
            <w:r w:rsidR="00102ABB">
              <w:rPr>
                <w:color w:val="000000"/>
              </w:rPr>
              <w:t>«Ποιο είναι;»</w:t>
            </w:r>
          </w:p>
        </w:tc>
        <w:tc>
          <w:tcPr>
            <w:tcW w:w="3598" w:type="dxa"/>
          </w:tcPr>
          <w:p w14:paraId="390E8242" w14:textId="5BD700D6" w:rsidR="00502232" w:rsidRPr="00254630" w:rsidRDefault="00502232" w:rsidP="00F271F1">
            <w:pPr>
              <w:jc w:val="both"/>
            </w:pPr>
            <w:r w:rsidRPr="00F271F1">
              <w:t xml:space="preserve">Εικόνες </w:t>
            </w:r>
            <w:r w:rsidR="00ED6151">
              <w:t xml:space="preserve">με </w:t>
            </w:r>
            <w:proofErr w:type="spellStart"/>
            <w:r w:rsidR="00ED6151">
              <w:t>τερατάκια</w:t>
            </w:r>
            <w:proofErr w:type="spellEnd"/>
          </w:p>
        </w:tc>
      </w:tr>
      <w:tr w:rsidR="00502232" w:rsidRPr="00F271F1" w14:paraId="79FCDA90" w14:textId="77777777">
        <w:tc>
          <w:tcPr>
            <w:tcW w:w="10082" w:type="dxa"/>
          </w:tcPr>
          <w:p w14:paraId="4F7C8565" w14:textId="3E563FF0" w:rsidR="00502232" w:rsidRPr="00F271F1" w:rsidRDefault="00502232" w:rsidP="00F2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F271F1">
              <w:rPr>
                <w:b/>
                <w:color w:val="000000"/>
              </w:rPr>
              <w:t>Δραστηριότητα</w:t>
            </w:r>
            <w:r w:rsidR="003F79C6">
              <w:rPr>
                <w:b/>
                <w:color w:val="000000"/>
              </w:rPr>
              <w:t xml:space="preserve"> </w:t>
            </w:r>
            <w:r w:rsidR="00102ABB">
              <w:rPr>
                <w:b/>
                <w:color w:val="000000"/>
              </w:rPr>
              <w:t>9</w:t>
            </w:r>
            <w:r w:rsidRPr="00F271F1">
              <w:rPr>
                <w:b/>
                <w:color w:val="000000"/>
              </w:rPr>
              <w:t xml:space="preserve"> – </w:t>
            </w:r>
            <w:proofErr w:type="spellStart"/>
            <w:r w:rsidRPr="00F271F1">
              <w:rPr>
                <w:b/>
                <w:color w:val="000000"/>
              </w:rPr>
              <w:t>Τερατάκι</w:t>
            </w:r>
            <w:proofErr w:type="spellEnd"/>
            <w:r w:rsidRPr="00F271F1">
              <w:rPr>
                <w:b/>
                <w:color w:val="000000"/>
              </w:rPr>
              <w:t xml:space="preserve"> (1</w:t>
            </w:r>
            <w:r w:rsidR="00102ABB">
              <w:rPr>
                <w:b/>
                <w:color w:val="000000"/>
              </w:rPr>
              <w:t>0</w:t>
            </w:r>
            <w:r w:rsidRPr="00F271F1">
              <w:rPr>
                <w:b/>
                <w:color w:val="000000"/>
              </w:rPr>
              <w:t xml:space="preserve"> λεπτά)</w:t>
            </w:r>
            <w:r w:rsidR="00102ABB">
              <w:rPr>
                <w:b/>
                <w:color w:val="000000"/>
              </w:rPr>
              <w:t xml:space="preserve"> (Επιλογή)</w:t>
            </w:r>
          </w:p>
          <w:p w14:paraId="771655EB" w14:textId="1AC778BA" w:rsidR="00502232" w:rsidRPr="00F271F1" w:rsidRDefault="00502232" w:rsidP="00F2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F271F1">
              <w:rPr>
                <w:color w:val="000000"/>
              </w:rPr>
              <w:t xml:space="preserve">Τα παιδιά φτιάχνουν το δικό τους </w:t>
            </w:r>
            <w:proofErr w:type="spellStart"/>
            <w:r w:rsidRPr="00F271F1">
              <w:rPr>
                <w:color w:val="000000"/>
              </w:rPr>
              <w:t>τερατάκι</w:t>
            </w:r>
            <w:proofErr w:type="spellEnd"/>
            <w:r w:rsidRPr="00F271F1">
              <w:rPr>
                <w:color w:val="000000"/>
              </w:rPr>
              <w:t xml:space="preserve">. </w:t>
            </w:r>
            <w:r w:rsidR="00DE517F" w:rsidRPr="00F271F1">
              <w:rPr>
                <w:color w:val="000000"/>
              </w:rPr>
              <w:t>Τ</w:t>
            </w:r>
            <w:r w:rsidRPr="00F271F1">
              <w:rPr>
                <w:color w:val="000000"/>
              </w:rPr>
              <w:t>ους δ</w:t>
            </w:r>
            <w:r w:rsidR="00463387" w:rsidRPr="00F271F1">
              <w:rPr>
                <w:color w:val="000000"/>
              </w:rPr>
              <w:t>ίνεται</w:t>
            </w:r>
            <w:r w:rsidRPr="00F271F1">
              <w:rPr>
                <w:color w:val="000000"/>
              </w:rPr>
              <w:t xml:space="preserve"> ένα ζάρι και μια λίστα με τα μέρη του σώματος</w:t>
            </w:r>
            <w:r w:rsidR="00463387" w:rsidRPr="00F271F1">
              <w:rPr>
                <w:color w:val="000000"/>
              </w:rPr>
              <w:t>. Τα παιδιά ανάλογα με τον αριθμό που δείχνει το ζάρι κάθε φορά που το ρίχνουν</w:t>
            </w:r>
            <w:r w:rsidRPr="00F271F1">
              <w:rPr>
                <w:color w:val="000000"/>
              </w:rPr>
              <w:t xml:space="preserve"> συμπληρώνουν τη </w:t>
            </w:r>
            <w:r w:rsidR="00463387" w:rsidRPr="00F271F1">
              <w:rPr>
                <w:color w:val="000000"/>
              </w:rPr>
              <w:t>λίστα. Π.χ. 6</w:t>
            </w:r>
            <w:r w:rsidRPr="00F271F1">
              <w:rPr>
                <w:color w:val="000000"/>
              </w:rPr>
              <w:t xml:space="preserve"> χέρια, </w:t>
            </w:r>
            <w:r w:rsidR="00463387" w:rsidRPr="00F271F1">
              <w:rPr>
                <w:color w:val="000000"/>
              </w:rPr>
              <w:t xml:space="preserve">5 </w:t>
            </w:r>
            <w:r w:rsidRPr="00F271F1">
              <w:rPr>
                <w:color w:val="000000"/>
              </w:rPr>
              <w:t xml:space="preserve">πόδια </w:t>
            </w:r>
            <w:proofErr w:type="spellStart"/>
            <w:r w:rsidRPr="00F271F1">
              <w:rPr>
                <w:color w:val="000000"/>
              </w:rPr>
              <w:t>κλπ</w:t>
            </w:r>
            <w:proofErr w:type="spellEnd"/>
            <w:r w:rsidRPr="00F271F1">
              <w:rPr>
                <w:color w:val="000000"/>
              </w:rPr>
              <w:t xml:space="preserve"> </w:t>
            </w:r>
            <w:r w:rsidR="00463387" w:rsidRPr="00F271F1">
              <w:rPr>
                <w:color w:val="000000"/>
              </w:rPr>
              <w:t xml:space="preserve">. </w:t>
            </w:r>
            <w:r w:rsidR="00463387" w:rsidRPr="00F271F1">
              <w:rPr>
                <w:color w:val="000000"/>
              </w:rPr>
              <w:t xml:space="preserve">Στη συνέχεια μπορούν να ντύσουν το </w:t>
            </w:r>
            <w:proofErr w:type="spellStart"/>
            <w:r w:rsidR="00463387" w:rsidRPr="00F271F1">
              <w:rPr>
                <w:color w:val="000000"/>
              </w:rPr>
              <w:t>τερατάκι</w:t>
            </w:r>
            <w:proofErr w:type="spellEnd"/>
            <w:r w:rsidR="00463387" w:rsidRPr="00F271F1">
              <w:rPr>
                <w:color w:val="000000"/>
              </w:rPr>
              <w:t xml:space="preserve"> </w:t>
            </w:r>
            <w:r w:rsidR="00ED6151">
              <w:rPr>
                <w:color w:val="000000"/>
              </w:rPr>
              <w:t>τους και να το χρωματίσουν.</w:t>
            </w:r>
            <w:r w:rsidR="00463387" w:rsidRPr="00F271F1">
              <w:rPr>
                <w:color w:val="000000"/>
              </w:rPr>
              <w:t xml:space="preserve"> </w:t>
            </w:r>
            <w:r w:rsidRPr="00F271F1">
              <w:rPr>
                <w:color w:val="000000"/>
              </w:rPr>
              <w:t xml:space="preserve">Αφού ζωγραφίσουν το </w:t>
            </w:r>
            <w:proofErr w:type="spellStart"/>
            <w:r w:rsidRPr="00F271F1">
              <w:rPr>
                <w:color w:val="000000"/>
              </w:rPr>
              <w:t>τερατάκι</w:t>
            </w:r>
            <w:proofErr w:type="spellEnd"/>
            <w:r w:rsidRPr="00F271F1">
              <w:rPr>
                <w:color w:val="000000"/>
              </w:rPr>
              <w:t xml:space="preserve"> </w:t>
            </w:r>
            <w:r w:rsidR="00DE517F" w:rsidRPr="00F271F1">
              <w:rPr>
                <w:color w:val="000000"/>
              </w:rPr>
              <w:t>τους</w:t>
            </w:r>
            <w:r w:rsidR="00463387" w:rsidRPr="00F271F1">
              <w:rPr>
                <w:color w:val="000000"/>
              </w:rPr>
              <w:t xml:space="preserve"> </w:t>
            </w:r>
            <w:r w:rsidR="00DE517F" w:rsidRPr="00F271F1">
              <w:rPr>
                <w:color w:val="000000"/>
              </w:rPr>
              <w:t xml:space="preserve">το </w:t>
            </w:r>
            <w:r w:rsidRPr="00F271F1">
              <w:rPr>
                <w:color w:val="000000"/>
              </w:rPr>
              <w:t>παρουσιάζουν</w:t>
            </w:r>
            <w:r w:rsidR="00463387" w:rsidRPr="00F271F1">
              <w:rPr>
                <w:color w:val="000000"/>
              </w:rPr>
              <w:t xml:space="preserve">, </w:t>
            </w:r>
            <w:r w:rsidR="00463387" w:rsidRPr="00F271F1">
              <w:rPr>
                <w:color w:val="000000"/>
              </w:rPr>
              <w:t>αν υπάρχει χρόνος</w:t>
            </w:r>
            <w:r w:rsidRPr="00F271F1">
              <w:rPr>
                <w:color w:val="000000"/>
              </w:rPr>
              <w:t xml:space="preserve">. </w:t>
            </w:r>
          </w:p>
          <w:p w14:paraId="0CDB2890" w14:textId="213B9F56" w:rsidR="00502232" w:rsidRPr="00F271F1" w:rsidRDefault="00502232" w:rsidP="00F2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3598" w:type="dxa"/>
          </w:tcPr>
          <w:p w14:paraId="4EAFD5B5" w14:textId="77777777" w:rsidR="00502232" w:rsidRPr="00F271F1" w:rsidRDefault="00502232" w:rsidP="00F271F1">
            <w:pPr>
              <w:jc w:val="both"/>
            </w:pPr>
          </w:p>
          <w:p w14:paraId="4AA65FD6" w14:textId="77777777" w:rsidR="00502232" w:rsidRPr="00F271F1" w:rsidRDefault="00502232" w:rsidP="00F271F1">
            <w:pPr>
              <w:jc w:val="both"/>
            </w:pPr>
          </w:p>
          <w:p w14:paraId="13964C06" w14:textId="177DDADD" w:rsidR="00ED6151" w:rsidRDefault="00502232" w:rsidP="00F271F1">
            <w:pPr>
              <w:jc w:val="both"/>
            </w:pPr>
            <w:r w:rsidRPr="00F271F1">
              <w:t>Ζάρι</w:t>
            </w:r>
          </w:p>
          <w:p w14:paraId="52421B23" w14:textId="77777777" w:rsidR="00345865" w:rsidRDefault="00345865" w:rsidP="00F271F1">
            <w:pPr>
              <w:jc w:val="both"/>
            </w:pPr>
          </w:p>
          <w:p w14:paraId="03BBBB26" w14:textId="77777777" w:rsidR="00ED6151" w:rsidRDefault="00502232" w:rsidP="00F271F1">
            <w:pPr>
              <w:jc w:val="both"/>
            </w:pPr>
            <w:r w:rsidRPr="00F271F1">
              <w:t>φύλλο εργασίας</w:t>
            </w:r>
          </w:p>
          <w:p w14:paraId="366A54A7" w14:textId="77777777" w:rsidR="00ED6151" w:rsidRDefault="00ED6151" w:rsidP="00F271F1">
            <w:pPr>
              <w:jc w:val="both"/>
            </w:pPr>
          </w:p>
          <w:p w14:paraId="6BB781D6" w14:textId="54074837" w:rsidR="00502232" w:rsidRPr="00F271F1" w:rsidRDefault="00502232" w:rsidP="00F271F1">
            <w:pPr>
              <w:jc w:val="both"/>
            </w:pPr>
            <w:r w:rsidRPr="00F271F1">
              <w:t xml:space="preserve"> χρώματα</w:t>
            </w:r>
          </w:p>
        </w:tc>
      </w:tr>
      <w:tr w:rsidR="00502232" w:rsidRPr="00F271F1" w14:paraId="72075DF4" w14:textId="77777777">
        <w:tc>
          <w:tcPr>
            <w:tcW w:w="10082" w:type="dxa"/>
          </w:tcPr>
          <w:p w14:paraId="7459AED6" w14:textId="45AB5EDE" w:rsidR="00502232" w:rsidRPr="00F271F1" w:rsidRDefault="00463387" w:rsidP="00F271F1">
            <w:pPr>
              <w:jc w:val="both"/>
              <w:rPr>
                <w:color w:val="000000"/>
              </w:rPr>
            </w:pPr>
            <w:r w:rsidRPr="00F271F1">
              <w:rPr>
                <w:b/>
                <w:color w:val="000000"/>
              </w:rPr>
              <w:lastRenderedPageBreak/>
              <w:t>Κλείσιμο</w:t>
            </w:r>
            <w:r w:rsidR="00502232" w:rsidRPr="00F271F1">
              <w:rPr>
                <w:b/>
                <w:color w:val="000000"/>
              </w:rPr>
              <w:t>– Τραγούδι (</w:t>
            </w:r>
            <w:r w:rsidR="00102ABB">
              <w:rPr>
                <w:b/>
                <w:color w:val="000000"/>
              </w:rPr>
              <w:t>5</w:t>
            </w:r>
            <w:r w:rsidR="00502232" w:rsidRPr="00F271F1">
              <w:rPr>
                <w:b/>
                <w:color w:val="000000"/>
              </w:rPr>
              <w:t xml:space="preserve"> λεπτά)</w:t>
            </w:r>
          </w:p>
          <w:p w14:paraId="2F953091" w14:textId="77777777" w:rsidR="00502232" w:rsidRPr="00F271F1" w:rsidRDefault="00502232" w:rsidP="00F271F1">
            <w:pPr>
              <w:jc w:val="both"/>
              <w:rPr>
                <w:color w:val="000000"/>
              </w:rPr>
            </w:pPr>
          </w:p>
          <w:p w14:paraId="09750904" w14:textId="34BAFEFA" w:rsidR="00502232" w:rsidRPr="00102ABB" w:rsidRDefault="00502232" w:rsidP="00F271F1">
            <w:pPr>
              <w:jc w:val="both"/>
              <w:rPr>
                <w:color w:val="1F497D"/>
              </w:rPr>
            </w:pPr>
            <w:proofErr w:type="spellStart"/>
            <w:r w:rsidRPr="00F271F1">
              <w:rPr>
                <w:color w:val="000000"/>
              </w:rPr>
              <w:t>Tα</w:t>
            </w:r>
            <w:proofErr w:type="spellEnd"/>
            <w:r w:rsidRPr="00F271F1">
              <w:rPr>
                <w:color w:val="000000"/>
              </w:rPr>
              <w:t xml:space="preserve"> παιδιά σε κύκλο χορεύουν το τραγούδι</w:t>
            </w:r>
            <w:r w:rsidRPr="00F271F1">
              <w:rPr>
                <w:color w:val="000000"/>
              </w:rPr>
              <w:br/>
              <w:t>«Κεφάλι, ώμοι, γόνατα και δάχτυλα» ή το «Χαρωπά τα δυο μου χέρια»</w:t>
            </w:r>
            <w:r w:rsidR="00EC101E">
              <w:rPr>
                <w:color w:val="000000"/>
              </w:rPr>
              <w:t>.</w:t>
            </w:r>
          </w:p>
        </w:tc>
        <w:tc>
          <w:tcPr>
            <w:tcW w:w="3598" w:type="dxa"/>
          </w:tcPr>
          <w:p w14:paraId="70E9D4CF" w14:textId="77AA396C" w:rsidR="00502232" w:rsidRDefault="00EC101E" w:rsidP="00F271F1">
            <w:pPr>
              <w:jc w:val="both"/>
            </w:pPr>
            <w:r w:rsidRPr="00F271F1">
              <w:t>Τ</w:t>
            </w:r>
            <w:r w:rsidR="00502232" w:rsidRPr="00F271F1">
              <w:t>ραγούδι</w:t>
            </w:r>
          </w:p>
          <w:p w14:paraId="69E785DD" w14:textId="5869DD78" w:rsidR="00EC101E" w:rsidRPr="00F271F1" w:rsidRDefault="00EC101E" w:rsidP="00F271F1">
            <w:pPr>
              <w:jc w:val="both"/>
            </w:pPr>
            <w:hyperlink r:id="rId8" w:history="1">
              <w:r w:rsidRPr="00FD61E1">
                <w:rPr>
                  <w:rStyle w:val="Hyperlink"/>
                </w:rPr>
                <w:t>https:/</w:t>
              </w:r>
              <w:r w:rsidRPr="00FD61E1">
                <w:rPr>
                  <w:rStyle w:val="Hyperlink"/>
                </w:rPr>
                <w:t>/</w:t>
              </w:r>
              <w:r w:rsidRPr="00FD61E1">
                <w:rPr>
                  <w:rStyle w:val="Hyperlink"/>
                </w:rPr>
                <w:t>www.youtube.com/watch?v=B6oQO0Y2AGc</w:t>
              </w:r>
            </w:hyperlink>
          </w:p>
        </w:tc>
      </w:tr>
    </w:tbl>
    <w:p w14:paraId="3A9ACF9F" w14:textId="77777777" w:rsidR="005D6749" w:rsidRPr="00F271F1" w:rsidRDefault="005D6749" w:rsidP="00F271F1">
      <w:pPr>
        <w:jc w:val="both"/>
      </w:pPr>
    </w:p>
    <w:p w14:paraId="601BD74F" w14:textId="77777777" w:rsidR="005D6749" w:rsidRPr="00F271F1" w:rsidRDefault="005D6749" w:rsidP="00F271F1">
      <w:pPr>
        <w:jc w:val="both"/>
      </w:pPr>
    </w:p>
    <w:sectPr w:rsidR="005D6749" w:rsidRPr="00F271F1">
      <w:pgSz w:w="16838" w:h="11906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D6656"/>
    <w:multiLevelType w:val="multilevel"/>
    <w:tmpl w:val="75CCA0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749"/>
    <w:rsid w:val="00036380"/>
    <w:rsid w:val="00102ABB"/>
    <w:rsid w:val="00171C92"/>
    <w:rsid w:val="00186169"/>
    <w:rsid w:val="001878B7"/>
    <w:rsid w:val="001A7FF4"/>
    <w:rsid w:val="00234719"/>
    <w:rsid w:val="00254630"/>
    <w:rsid w:val="002830D8"/>
    <w:rsid w:val="002D0297"/>
    <w:rsid w:val="0033486F"/>
    <w:rsid w:val="00345865"/>
    <w:rsid w:val="00352CA4"/>
    <w:rsid w:val="003C3320"/>
    <w:rsid w:val="003C53E4"/>
    <w:rsid w:val="003F79C6"/>
    <w:rsid w:val="00463387"/>
    <w:rsid w:val="00502232"/>
    <w:rsid w:val="005A62EA"/>
    <w:rsid w:val="005D6749"/>
    <w:rsid w:val="00606D80"/>
    <w:rsid w:val="0070579D"/>
    <w:rsid w:val="007E5F89"/>
    <w:rsid w:val="008269DB"/>
    <w:rsid w:val="008655F5"/>
    <w:rsid w:val="00B34301"/>
    <w:rsid w:val="00C573B6"/>
    <w:rsid w:val="00C86490"/>
    <w:rsid w:val="00D225CF"/>
    <w:rsid w:val="00DD7A7C"/>
    <w:rsid w:val="00DE517F"/>
    <w:rsid w:val="00DF1643"/>
    <w:rsid w:val="00E60A33"/>
    <w:rsid w:val="00E825EF"/>
    <w:rsid w:val="00EC101E"/>
    <w:rsid w:val="00ED6151"/>
    <w:rsid w:val="00F241E8"/>
    <w:rsid w:val="00F271F1"/>
    <w:rsid w:val="00F37FFC"/>
    <w:rsid w:val="00F8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44D59"/>
  <w15:docId w15:val="{1947DB7C-7E93-7241-9468-A0D6C705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l-G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C33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32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6oQO0Y2AG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6HWOjzCy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G6KavsNubg" TargetMode="External"/><Relationship Id="rId5" Type="http://schemas.openxmlformats.org/officeDocument/2006/relationships/hyperlink" Target="https://www.youtube.com/watch?v=tG6KavsNu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Tsangari, Androulla</cp:lastModifiedBy>
  <cp:revision>8</cp:revision>
  <dcterms:created xsi:type="dcterms:W3CDTF">2022-01-17T18:54:00Z</dcterms:created>
  <dcterms:modified xsi:type="dcterms:W3CDTF">2022-01-21T10:38:00Z</dcterms:modified>
</cp:coreProperties>
</file>