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6225" w14:textId="6A2AFE87" w:rsidR="00DF0F51" w:rsidRPr="0083506D" w:rsidRDefault="00DF0F51" w:rsidP="00205608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EF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Μάθημα </w:t>
      </w:r>
      <w:r w:rsidR="00CC0DB1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085D8D" w:rsidRPr="000B63F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o</w:t>
      </w:r>
      <w:r w:rsidR="00085D8D" w:rsidRPr="00835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5C6D8EB" w14:textId="3B532D10" w:rsidR="00DC6B51" w:rsidRPr="004B5EF0" w:rsidRDefault="00205608" w:rsidP="00205608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tbl>
      <w:tblPr>
        <w:tblStyle w:val="1"/>
        <w:tblW w:w="1410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3"/>
        <w:gridCol w:w="4207"/>
      </w:tblGrid>
      <w:tr w:rsidR="00DC6B51" w:rsidRPr="004B5EF0" w14:paraId="6CFD88CF" w14:textId="77777777">
        <w:tc>
          <w:tcPr>
            <w:tcW w:w="14100" w:type="dxa"/>
            <w:gridSpan w:val="2"/>
          </w:tcPr>
          <w:p w14:paraId="587C810B" w14:textId="77777777" w:rsidR="00DC6B51" w:rsidRPr="004B5EF0" w:rsidRDefault="00C4088A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3B6F7364" w14:textId="4DCF479C" w:rsidR="00DF0F51" w:rsidRPr="004B5EF0" w:rsidRDefault="00DF0F51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νότητα</w:t>
            </w:r>
            <w:r w:rsidR="0005022C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CC2" w:rsidRPr="005F5C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5F5CC2" w:rsidRPr="005F5CC2">
              <w:rPr>
                <w:rFonts w:ascii="Times New Roman" w:eastAsia="Times New Roman" w:hAnsi="Times New Roman" w:cs="Times New Roman"/>
                <w:b/>
                <w:color w:val="000000" w:themeColor="text1"/>
                <w:vertAlign w:val="superscript"/>
              </w:rPr>
              <w:t>η</w:t>
            </w:r>
            <w:r w:rsidR="005F5CC2" w:rsidRPr="005F5C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088A" w:rsidRPr="005F5C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FE6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Εποχές</w:t>
            </w:r>
          </w:p>
          <w:p w14:paraId="3DAA887D" w14:textId="26FEB929" w:rsidR="00DC6B51" w:rsidRPr="004B5EF0" w:rsidRDefault="00DF0F51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Γ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ράμμα</w:t>
            </w:r>
            <w:r w:rsidR="00FE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τα: </w:t>
            </w:r>
            <w:bookmarkStart w:id="0" w:name="_Hlk101958441"/>
            <w:r w:rsidR="00FE6CAE" w:rsidRPr="00382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Επανάληψη</w:t>
            </w:r>
            <w:r w:rsidR="00FE6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  <w:p w14:paraId="7E51081E" w14:textId="77777777" w:rsidR="00DC6B51" w:rsidRPr="004B5EF0" w:rsidRDefault="00C4088A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5242EFFC" w14:textId="3CC8CC43" w:rsidR="008F2B62" w:rsidRPr="004B5EF0" w:rsidRDefault="008F2B62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B51" w:rsidRPr="004B5EF0" w14:paraId="1F1427ED" w14:textId="77777777">
        <w:tc>
          <w:tcPr>
            <w:tcW w:w="14100" w:type="dxa"/>
            <w:gridSpan w:val="2"/>
          </w:tcPr>
          <w:p w14:paraId="3B52B9F6" w14:textId="4C589B13" w:rsidR="0070560C" w:rsidRPr="00382334" w:rsidRDefault="00C4088A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μαθήματος:</w:t>
            </w:r>
          </w:p>
          <w:p w14:paraId="6FB4E7A2" w14:textId="330302B8" w:rsidR="00DF0F51" w:rsidRPr="00382334" w:rsidRDefault="00DF0F5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158C27E2" w14:textId="2D9AC48E" w:rsidR="00087C1A" w:rsidRPr="00382334" w:rsidRDefault="00087C1A" w:rsidP="009F2B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 w:rsidR="009F2B91"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ονομάζουν τις  </w:t>
            </w:r>
            <w:r w:rsidR="00DB7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τέσσερις </w:t>
            </w:r>
            <w:r w:rsidR="009F2B91"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>εποχές</w:t>
            </w:r>
            <w:r w:rsidR="007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να μπορούν να τις γράφουν σωστά.</w:t>
            </w:r>
          </w:p>
          <w:p w14:paraId="3E450523" w14:textId="1DFEE43D" w:rsidR="005F5CC2" w:rsidRPr="005F5CC2" w:rsidRDefault="00CD4554" w:rsidP="005F5C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hAnsi="Times New Roman" w:cs="Times New Roman"/>
                <w:sz w:val="24"/>
                <w:szCs w:val="24"/>
              </w:rPr>
              <w:t>να απαντούν προφορικά σ</w:t>
            </w:r>
            <w:r w:rsidR="00DB79F3">
              <w:rPr>
                <w:rFonts w:ascii="Times New Roman" w:hAnsi="Times New Roman" w:cs="Times New Roman"/>
                <w:sz w:val="24"/>
                <w:szCs w:val="24"/>
              </w:rPr>
              <w:t>τ</w:t>
            </w:r>
            <w:r w:rsidR="003D3725">
              <w:rPr>
                <w:rFonts w:ascii="Times New Roman" w:hAnsi="Times New Roman" w:cs="Times New Roman"/>
                <w:sz w:val="24"/>
                <w:szCs w:val="24"/>
              </w:rPr>
              <w:t>ις</w:t>
            </w:r>
            <w:r w:rsidR="00DB79F3">
              <w:rPr>
                <w:rFonts w:ascii="Times New Roman" w:hAnsi="Times New Roman" w:cs="Times New Roman"/>
                <w:sz w:val="24"/>
                <w:szCs w:val="24"/>
              </w:rPr>
              <w:t xml:space="preserve"> ερώτησ</w:t>
            </w:r>
            <w:r w:rsidR="003D3725">
              <w:rPr>
                <w:rFonts w:ascii="Times New Roman" w:hAnsi="Times New Roman" w:cs="Times New Roman"/>
                <w:sz w:val="24"/>
                <w:szCs w:val="24"/>
              </w:rPr>
              <w:t>εις</w:t>
            </w:r>
            <w:r w:rsidR="00DB79F3">
              <w:rPr>
                <w:rFonts w:ascii="Times New Roman" w:hAnsi="Times New Roman" w:cs="Times New Roman"/>
                <w:sz w:val="24"/>
                <w:szCs w:val="24"/>
              </w:rPr>
              <w:t xml:space="preserve"> “Τι εποχή είν</w:t>
            </w:r>
            <w:r w:rsidR="003E6465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αι</w:t>
            </w:r>
            <w:r w:rsidR="00DB79F3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="003D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και ‘Ποια είναι η αγαπημένη σου εποχή;’</w:t>
            </w:r>
          </w:p>
          <w:p w14:paraId="65F98E0F" w14:textId="155383EE" w:rsidR="005F5CC2" w:rsidRDefault="005F5CC2" w:rsidP="005F5C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αναφέρουν τι κάνουν σε </w:t>
            </w:r>
            <w:r w:rsidRPr="00382334">
              <w:rPr>
                <w:rFonts w:ascii="Times New Roman" w:eastAsia="Times New Roman" w:hAnsi="Times New Roman" w:cs="Times New Roman"/>
                <w:sz w:val="24"/>
                <w:szCs w:val="24"/>
              </w:rPr>
              <w:t>κάθε εποχή.</w:t>
            </w:r>
          </w:p>
          <w:p w14:paraId="3FF90738" w14:textId="44CCF447" w:rsidR="003D3725" w:rsidRDefault="003D3725" w:rsidP="005F5C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μετατρέπουν ουδέτερα σε -ο στον πληθυντικό.</w:t>
            </w:r>
          </w:p>
          <w:p w14:paraId="4FE0390A" w14:textId="65D354BE" w:rsidR="005F5CC2" w:rsidRPr="00382334" w:rsidRDefault="005F5CC2" w:rsidP="005F5CC2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43BD4" w14:textId="77777777" w:rsidR="009F2B91" w:rsidRPr="00382334" w:rsidRDefault="009F2B91" w:rsidP="009F2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56FE6" w14:textId="0FBDF245" w:rsidR="004B5EF0" w:rsidRPr="00382334" w:rsidRDefault="004B5EF0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</w:t>
            </w:r>
            <w:r w:rsidR="00DF0F51"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εξιλόγιο</w:t>
            </w:r>
            <w:r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ενότητας</w:t>
            </w:r>
            <w:r w:rsidR="00C4088A"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1E381E4" w14:textId="127943F7" w:rsidR="009F2B91" w:rsidRPr="00DB79F3" w:rsidRDefault="00382334" w:rsidP="009F2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η εποχή</w:t>
            </w:r>
            <w:r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 ,  οι εποχές, το </w:t>
            </w:r>
            <w:r w:rsidR="009F2B91"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καλοκαίρι, </w:t>
            </w:r>
            <w:r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η </w:t>
            </w:r>
            <w:r w:rsidR="009F2B91"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άνοιξη, </w:t>
            </w:r>
            <w:r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το </w:t>
            </w:r>
            <w:r w:rsidR="009F2B91" w:rsidRPr="00382334">
              <w:rPr>
                <w:rFonts w:ascii="Times New Roman" w:hAnsi="Times New Roman" w:cs="Times New Roman"/>
                <w:sz w:val="24"/>
                <w:szCs w:val="24"/>
              </w:rPr>
              <w:t xml:space="preserve">φθινόπωρο, </w:t>
            </w:r>
            <w:r w:rsidRPr="00382334">
              <w:rPr>
                <w:rFonts w:ascii="Times New Roman" w:hAnsi="Times New Roman" w:cs="Times New Roman"/>
                <w:sz w:val="24"/>
                <w:szCs w:val="24"/>
              </w:rPr>
              <w:t>ο χειμώνας</w:t>
            </w:r>
            <w:r w:rsidR="00DB7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FC223" w14:textId="77777777" w:rsidR="0005022C" w:rsidRPr="00382334" w:rsidRDefault="0005022C" w:rsidP="00205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24C2" w14:textId="77777777" w:rsidR="0034351F" w:rsidRPr="00382334" w:rsidRDefault="0034351F" w:rsidP="0038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641E7" w14:textId="3CF4693E" w:rsidR="00DC6B51" w:rsidRPr="00382334" w:rsidRDefault="00C4088A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Προϋπάρχουσα γνώσ</w:t>
            </w:r>
            <w:r w:rsidR="00CF6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η</w:t>
            </w:r>
            <w:r w:rsidRPr="00382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3EA80D9" w14:textId="05C42DC6" w:rsidR="00B34289" w:rsidRPr="003D3725" w:rsidRDefault="00DB79F3" w:rsidP="00DB79F3">
            <w:pPr>
              <w:pStyle w:val="ListParagraph"/>
              <w:keepLines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Ενότητα: ‘Ο καιρός’</w:t>
            </w:r>
          </w:p>
          <w:p w14:paraId="521CC092" w14:textId="5BAB7166" w:rsidR="003D3725" w:rsidRPr="00DB79F3" w:rsidRDefault="003D3725" w:rsidP="00DB79F3">
            <w:pPr>
              <w:pStyle w:val="ListParagraph"/>
              <w:keepLines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Διδάχθηκαν πως να  μετατρέπουν ουδέτερα σε -ι στον πληθυντικο αριθμό.</w:t>
            </w:r>
          </w:p>
          <w:p w14:paraId="1FA1D925" w14:textId="48D9504D" w:rsidR="00382334" w:rsidRPr="00382334" w:rsidRDefault="00382334" w:rsidP="00205608">
            <w:pPr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60D3" w:rsidRPr="004B5EF0" w14:paraId="3EDAD9C3" w14:textId="77777777" w:rsidTr="007E60D3">
        <w:tc>
          <w:tcPr>
            <w:tcW w:w="9893" w:type="dxa"/>
          </w:tcPr>
          <w:p w14:paraId="02097F68" w14:textId="77777777" w:rsidR="008F2B62" w:rsidRPr="004B5EF0" w:rsidRDefault="008F2B62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E1235F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634C8484" w14:textId="416961FE" w:rsidR="008F2B62" w:rsidRPr="004B5EF0" w:rsidRDefault="008F2B62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984987E" w14:textId="0C1961CB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</w:t>
            </w:r>
          </w:p>
        </w:tc>
      </w:tr>
      <w:tr w:rsidR="007E60D3" w:rsidRPr="00193067" w14:paraId="5C15AD3F" w14:textId="77777777" w:rsidTr="00C4088A">
        <w:tc>
          <w:tcPr>
            <w:tcW w:w="9893" w:type="dxa"/>
          </w:tcPr>
          <w:p w14:paraId="2EF50753" w14:textId="7725D19F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Αφόρμηση (10 λεπτά): </w:t>
            </w:r>
          </w:p>
          <w:p w14:paraId="7A4CDB5A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030259D" w14:textId="3DCC207C" w:rsidR="0045189E" w:rsidRDefault="00C63B97" w:rsidP="00DB7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</w:t>
            </w:r>
            <w:r w:rsidR="00EC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προβάλει το βίντεο 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>με το τραγούδι ‘Οι τέσσερις</w:t>
            </w:r>
            <w:r w:rsidR="0067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εποχές (βλ. Μέσα - υλικά)</w:t>
            </w:r>
            <w:r w:rsidR="003E646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7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E646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ρχικά </w:t>
            </w:r>
            <w:r w:rsidR="0067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καλεί τα παιδιά να μαντέψουν ποιο είναι το κεντρικό θέμα. Έπειτα καλεί 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όλα </w:t>
            </w:r>
            <w:r w:rsidR="0067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στην ολομέλεια και μαζί </w:t>
            </w:r>
            <w:r w:rsidR="00166921">
              <w:rPr>
                <w:rFonts w:ascii="Times New Roman" w:eastAsia="Times New Roman" w:hAnsi="Times New Roman" w:cs="Times New Roman"/>
                <w:sz w:val="24"/>
                <w:szCs w:val="24"/>
              </w:rPr>
              <w:t>συζητούν τι βλέπουν σε κάθε εικόνα χρησιμοποιώντας τις λέξεις που έμαθαν</w:t>
            </w:r>
            <w:r w:rsidR="003E646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E646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σε προηγούμενα μαθήματα. Τέλος η/ο εκπαιδευτικός αναφέρει πως</w:t>
            </w:r>
            <w:r w:rsidR="001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σήμερα θα μάθουν για τις εποχές. </w:t>
            </w:r>
          </w:p>
          <w:p w14:paraId="78DD5A64" w14:textId="77777777" w:rsidR="003D3725" w:rsidRDefault="003D3725" w:rsidP="00DB7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A8364" w14:textId="621FCBE1" w:rsidR="003D3725" w:rsidRPr="00677687" w:rsidRDefault="003D3725" w:rsidP="00DB7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7A10F741" w14:textId="77777777" w:rsidR="00F75F89" w:rsidRPr="004B5EF0" w:rsidRDefault="00F75F89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D3D95" w14:textId="77777777" w:rsidR="00677687" w:rsidRPr="004B5EF0" w:rsidRDefault="003D2C07" w:rsidP="00677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77687" w:rsidRPr="005F5CC2">
                <w:rPr>
                  <w:color w:val="0000FF"/>
                  <w:u w:val="single"/>
                </w:rPr>
                <w:t>4 εποχές / Τραγούδι για την εκμάθηση των 4 εποχών και των βασικών χαρακτηριστικών τους - YouTube</w:t>
              </w:r>
            </w:hyperlink>
          </w:p>
          <w:p w14:paraId="56998F27" w14:textId="17B04E21" w:rsidR="00FD766F" w:rsidRPr="00193067" w:rsidRDefault="00FD766F" w:rsidP="00DB7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2E7DF898" w14:textId="77777777" w:rsidTr="00C4088A">
        <w:tc>
          <w:tcPr>
            <w:tcW w:w="9893" w:type="dxa"/>
          </w:tcPr>
          <w:p w14:paraId="46A4412C" w14:textId="5B071A20" w:rsidR="007E60D3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1 (10 λεπτά)</w:t>
            </w:r>
          </w:p>
          <w:p w14:paraId="3A8218BD" w14:textId="77777777" w:rsidR="003E6465" w:rsidRPr="004B5EF0" w:rsidRDefault="003E646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C05DEC" w14:textId="7B302400" w:rsidR="0045189E" w:rsidRPr="004B5EF0" w:rsidRDefault="00166921" w:rsidP="007A1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δίνει στα παιδιά το δελτίο εισόδου 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>όπου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συμπληρώνουν το όνομα της κάθε εποχής με βάση το βίντεο</w:t>
            </w:r>
            <w:r w:rsidR="003E646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το οποίο προβάλει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δύο φορές. Έπειτα η</w:t>
            </w:r>
            <w:r w:rsidR="00F75F89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F75F89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</w:t>
            </w:r>
            <w:r w:rsidR="004C6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δίνει ανατροφοδότηση χρησιμοποιώντας </w:t>
            </w:r>
            <w:r w:rsidR="003D3725">
              <w:rPr>
                <w:rFonts w:ascii="Times New Roman" w:eastAsia="Times New Roman" w:hAnsi="Times New Roman" w:cs="Times New Roman"/>
                <w:sz w:val="24"/>
                <w:szCs w:val="24"/>
              </w:rPr>
              <w:t>τις εικόνες από το βίντεο.</w:t>
            </w:r>
          </w:p>
        </w:tc>
        <w:tc>
          <w:tcPr>
            <w:tcW w:w="4207" w:type="dxa"/>
          </w:tcPr>
          <w:p w14:paraId="1F3CF21D" w14:textId="6F3422E1" w:rsidR="004B5EF0" w:rsidRPr="007A13C3" w:rsidRDefault="007A13C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Δελτίο εισόδου</w:t>
            </w:r>
          </w:p>
          <w:p w14:paraId="0E452357" w14:textId="77777777" w:rsidR="004B5EF0" w:rsidRPr="00406EC3" w:rsidRDefault="004B5EF0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D69EA" w14:textId="2FBD7240" w:rsidR="004C69DA" w:rsidRPr="00406EC3" w:rsidRDefault="004C69DA" w:rsidP="004C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Power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Point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Presentation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651098" w14:textId="365E34DE" w:rsidR="004C69DA" w:rsidRPr="00193067" w:rsidRDefault="004C69DA" w:rsidP="004C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Pr="00193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μπορούν να εκτυπωθούν)</w:t>
            </w:r>
          </w:p>
          <w:p w14:paraId="08C76A08" w14:textId="77777777" w:rsidR="00F75F89" w:rsidRPr="004B5EF0" w:rsidRDefault="00F75F89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5EA21D" w14:textId="77777777" w:rsidR="007E60D3" w:rsidRPr="004B5EF0" w:rsidRDefault="007E60D3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9F3" w:rsidRPr="004B5EF0" w14:paraId="20D82F49" w14:textId="77777777" w:rsidTr="008F59A2">
        <w:trPr>
          <w:trHeight w:val="2542"/>
        </w:trPr>
        <w:tc>
          <w:tcPr>
            <w:tcW w:w="9893" w:type="dxa"/>
          </w:tcPr>
          <w:p w14:paraId="42347E83" w14:textId="77777777" w:rsidR="00DB79F3" w:rsidRDefault="00DB79F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2 (10 λεπτά)</w:t>
            </w:r>
          </w:p>
          <w:p w14:paraId="071E027D" w14:textId="77777777" w:rsidR="00DB79F3" w:rsidRDefault="00DB79F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7F05C2" w14:textId="73A2E64A" w:rsidR="006C070A" w:rsidRPr="006C070A" w:rsidRDefault="00DB79F3" w:rsidP="001669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Η/ο εκπαιδευτικός </w:t>
            </w:r>
            <w:r w:rsidR="00166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χρησιμοποιώντας την παρουσίαση επιδεικνύει διάφορες εικόνες που απεικονίζουν δραστηριότητες που κάνουμε σε κάθε εποχή και καλεί τα παιδιά να περιγράψουν την εικόνα και να αναφέρουν ποια εποχή είναι. Στη συνέχεια ο/η εκπαιδευτικός χρησιμοποιώντας πάλι την παρουσίαση καλεί τα παιδιά να αντιστοιχίσουν διάφορα αντικείμενα με την εποχή 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κατά </w:t>
            </w:r>
            <w:r w:rsidR="00166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την οποία τα χρησιμοποιούμε περισσοτερο.</w:t>
            </w:r>
          </w:p>
        </w:tc>
        <w:tc>
          <w:tcPr>
            <w:tcW w:w="4207" w:type="dxa"/>
          </w:tcPr>
          <w:p w14:paraId="5ADC3FD2" w14:textId="77777777" w:rsidR="006C070A" w:rsidRPr="00406EC3" w:rsidRDefault="006C070A" w:rsidP="006C0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Power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Point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Presentation</w:t>
            </w:r>
            <w:r w:rsidRPr="0040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4F94" w14:textId="77777777" w:rsidR="006C070A" w:rsidRPr="00193067" w:rsidRDefault="006C070A" w:rsidP="006C0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Pr="00193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μπορούν να εκτυπωθούν)</w:t>
            </w:r>
          </w:p>
          <w:p w14:paraId="6D0CD870" w14:textId="77777777" w:rsidR="00DB79F3" w:rsidRPr="00406EC3" w:rsidRDefault="00DB79F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2D04DFCA" w14:textId="77777777" w:rsidTr="00C4088A">
        <w:tc>
          <w:tcPr>
            <w:tcW w:w="9893" w:type="dxa"/>
          </w:tcPr>
          <w:p w14:paraId="38D6CB0D" w14:textId="0905EF71" w:rsidR="007E60D3" w:rsidRPr="0045189E" w:rsidRDefault="007E60D3" w:rsidP="00352E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166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51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40680" w:rsidRPr="00451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51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λεπτά)</w:t>
            </w:r>
          </w:p>
          <w:p w14:paraId="23387D1A" w14:textId="77777777" w:rsidR="007E60D3" w:rsidRPr="0045189E" w:rsidRDefault="007E60D3" w:rsidP="00352E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FACA4C" w14:textId="6630FBFD" w:rsidR="0090157A" w:rsidRPr="0045189E" w:rsidRDefault="0090157A" w:rsidP="007A1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συνέχεια, τ</w:t>
            </w:r>
            <w:r w:rsidR="007E60D3"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οποθετείται στον πίνακα </w:t>
            </w:r>
            <w:r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60D3"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>ή προβάλλεται</w:t>
            </w:r>
            <w:r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E60D3"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 εικόνα του μαθήματος</w:t>
            </w:r>
            <w:r w:rsidR="00E80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 οποία απεικονίζει την μαμά και τα παιδιά</w:t>
            </w:r>
            <w:r w:rsidR="00814FA0"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κάνει </w:t>
            </w:r>
            <w:r w:rsidR="007E60D3" w:rsidRPr="0045189E">
              <w:rPr>
                <w:rFonts w:ascii="Times New Roman" w:eastAsia="Times New Roman" w:hAnsi="Times New Roman" w:cs="Times New Roman"/>
                <w:sz w:val="24"/>
                <w:szCs w:val="24"/>
              </w:rPr>
              <w:t>ερωτήσεις όπως:</w:t>
            </w:r>
          </w:p>
          <w:p w14:paraId="5C62D10B" w14:textId="52AD512D" w:rsidR="007E60D3" w:rsidRPr="0045189E" w:rsidRDefault="007E60D3" w:rsidP="00352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61C96" w14:textId="560D4E6B" w:rsidR="00245C21" w:rsidRPr="0045189E" w:rsidRDefault="00245C21" w:rsidP="00352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C5CB9" w14:textId="54247AC7" w:rsidR="00C63B97" w:rsidRPr="00E8078C" w:rsidRDefault="00E8078C" w:rsidP="007A13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Τι άραγε να συζητουν η μαμά, ο Ηλίας και η Άννα;</w:t>
            </w:r>
          </w:p>
          <w:p w14:paraId="58C68D38" w14:textId="44A14F51" w:rsidR="00E8078C" w:rsidRDefault="00E8078C" w:rsidP="007A13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Τι απεικονίζουν οι τέσσερις εικόνες;</w:t>
            </w:r>
          </w:p>
          <w:p w14:paraId="7B6CB355" w14:textId="60C202F3" w:rsidR="003D3725" w:rsidRPr="00E8078C" w:rsidRDefault="003D3725" w:rsidP="007A13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Τι κάνει ο Ηλίας και η Άννα σε κάθε εικόνα;</w:t>
            </w:r>
          </w:p>
          <w:p w14:paraId="5CC78171" w14:textId="77777777" w:rsidR="00E8078C" w:rsidRDefault="00E8078C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A7AADC" w14:textId="77777777" w:rsidR="00CF660B" w:rsidRPr="00CF660B" w:rsidRDefault="00CF660B" w:rsidP="003D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855EAE" w14:textId="15122B92" w:rsidR="00352EEF" w:rsidRDefault="00C63B97" w:rsidP="0040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Αφού </w:t>
            </w:r>
            <w:r w:rsidR="007A1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τα παιδιά </w:t>
            </w:r>
            <w:r w:rsidRPr="0045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αναφέρουν τις υποθέσεις τους η/ο εκπαιδευτικός </w:t>
            </w:r>
            <w:r w:rsidR="00E80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δίνει το φύλλο εργασίας στα παιδια</w:t>
            </w:r>
            <w:r w:rsidR="007A1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0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διαβάζει το κείμενο δυνατά</w:t>
            </w:r>
            <w:r w:rsidR="00CC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και</w:t>
            </w:r>
            <w:r w:rsid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το μεταφράζει χρησιμοποιώντας τις καρτέλες του μαθήματος.</w:t>
            </w:r>
          </w:p>
          <w:p w14:paraId="7EC6C6AD" w14:textId="77777777" w:rsidR="00352EEF" w:rsidRPr="00352EEF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0BF687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Τέσσερις εποχές</w:t>
            </w:r>
          </w:p>
          <w:p w14:paraId="5CFD9725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79C5B2F" w14:textId="751E3310" w:rsidR="00880DF1" w:rsidRPr="00406EC3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Τέσσερις εποχές μες στο χρόνο παιδιά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62CD67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Άνοιξη και καλοκαίρι και φθινόπωρο, χειμώνας</w:t>
            </w:r>
          </w:p>
          <w:p w14:paraId="2D6EAC28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CF35CE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Μες στην άνοιξη ανθίζουν τα λουλούδια τα φυτά.</w:t>
            </w:r>
          </w:p>
          <w:p w14:paraId="6D4FC6F2" w14:textId="5789A0C3" w:rsidR="00880DF1" w:rsidRPr="00406EC3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Τα πουλάκια κελαηδάνε και όλη η γη μοσχοβολά 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x2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28902B13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D146CD" w14:textId="4A057BF6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έσσε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ρ</w:t>
            </w: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ις εποχές μες στο χρόνο παιδιά.</w:t>
            </w:r>
          </w:p>
          <w:p w14:paraId="20960A94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Άνοιξη και καλοκαίρι και φθινόπωρο, χειμώνας.</w:t>
            </w:r>
          </w:p>
          <w:p w14:paraId="37209D04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486B4" w14:textId="181B81D0" w:rsidR="00880DF1" w:rsidRPr="00406EC3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Καλοκαίρι μου μυρίζει 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ήλιος, ζέστη, ξεγνοιασιά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F20A8F0" w14:textId="7B6E74F4" w:rsidR="00880DF1" w:rsidRPr="00880DF1" w:rsidRDefault="00406EC3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θ</w:t>
            </w:r>
            <w:r w:rsidR="00880DF1"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άλασσα και διακοπούλες, κάστρα στην καυτή αμμουδιά.</w:t>
            </w:r>
          </w:p>
          <w:p w14:paraId="7591AD31" w14:textId="77777777" w:rsidR="00880DF1" w:rsidRPr="00880DF1" w:rsidRDefault="00880DF1" w:rsidP="0040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AE2EFA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Τέσσερις εποχές μες στο χρόνο παιδιά.</w:t>
            </w:r>
          </w:p>
          <w:p w14:paraId="654D2886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Άνοιξη και καλοκαίρι και φθινόπωρο, χειμώνας.</w:t>
            </w:r>
          </w:p>
          <w:p w14:paraId="36A66304" w14:textId="77777777" w:rsidR="00880DF1" w:rsidRPr="00880DF1" w:rsidRDefault="00880DF1" w:rsidP="0040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316A72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Το φθινόπωρο σαν έρθει , η βροχούλα ξεκινά.</w:t>
            </w:r>
          </w:p>
          <w:p w14:paraId="0ACD50AA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Ένα ένα πέφτουν φύλλα και γυμνώνουν τα κλαδιά.</w:t>
            </w:r>
          </w:p>
          <w:p w14:paraId="60988778" w14:textId="77777777" w:rsidR="00880DF1" w:rsidRPr="00880DF1" w:rsidRDefault="00880DF1" w:rsidP="0040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91F1AB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Τέσσερις εποχές μες στο χρόνο παιδιά.</w:t>
            </w:r>
          </w:p>
          <w:p w14:paraId="37F101B7" w14:textId="77777777" w:rsidR="00880DF1" w:rsidRPr="00880DF1" w:rsidRDefault="00880DF1" w:rsidP="00880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Άνοιξη και καλοκαίρι και φθινόπωρο, χειμώνας.</w:t>
            </w:r>
          </w:p>
          <w:p w14:paraId="11FE6589" w14:textId="77777777" w:rsidR="00352EEF" w:rsidRPr="00352EEF" w:rsidRDefault="00352EEF" w:rsidP="0040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A0618" w14:textId="4D7904C5" w:rsidR="00352EEF" w:rsidRPr="00406EC3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05752822"/>
            <w:r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Το χειμώνα πέφτει χιόνι</w:t>
            </w:r>
            <w:r w:rsidR="0087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κάνει κρύο παγωνιά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18B1F1" w14:textId="77777777" w:rsidR="00352EEF" w:rsidRPr="00352EEF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Χειμωνιάτικα φοράω για να ζεσταθώ παιδιά</w:t>
            </w:r>
          </w:p>
          <w:p w14:paraId="0F6F419F" w14:textId="77777777" w:rsidR="00352EEF" w:rsidRPr="00352EEF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3526C9" w14:textId="4F716D40" w:rsidR="00352EEF" w:rsidRPr="00406EC3" w:rsidRDefault="00880DF1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Τέσσερις</w:t>
            </w:r>
            <w:r w:rsidR="00352EEF"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εποχές μες στο χρόνο παιδιά</w:t>
            </w:r>
            <w:r w:rsidR="00406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76E6CC" w14:textId="76260B74" w:rsidR="00C63B97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Άνοιξη και καλοκαίρι και φθινόπωρο</w:t>
            </w:r>
            <w:r w:rsidR="00880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χειμώνας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bookmarkEnd w:id="1"/>
          <w:p w14:paraId="3287C757" w14:textId="070CAD4A" w:rsidR="00352EEF" w:rsidRDefault="00352EEF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0B4BF" w14:textId="77777777" w:rsidR="00406EC3" w:rsidRDefault="00406EC3" w:rsidP="00352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491CA2" w14:textId="5159A6BA" w:rsidR="00352EEF" w:rsidRDefault="003D3725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Στο τέλος </w:t>
            </w:r>
            <w:r w:rsid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ανακαλύπτουν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μαζί </w:t>
            </w:r>
            <w:r w:rsid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πως η μαμά μαθαίνει στην Άννα και τον Ηλία το τραγούδι </w:t>
            </w:r>
            <w:r w:rsidR="00877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τέσσερις</w:t>
            </w:r>
            <w:r w:rsidR="00352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εποχές που άκουσαν στην αρχή του μαθήματος.</w:t>
            </w:r>
          </w:p>
          <w:p w14:paraId="775DFE57" w14:textId="77777777" w:rsidR="003D3725" w:rsidRDefault="003D3725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405E2C" w14:textId="1F7FAFD6" w:rsidR="008778CA" w:rsidRDefault="008778C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Στη συνέχεια η/ο εκπαιδευτικός κάνει ερωτήσεις κατανόησης όπως:</w:t>
            </w:r>
          </w:p>
          <w:p w14:paraId="008977D8" w14:textId="7F296A76" w:rsidR="008778CA" w:rsidRDefault="008778C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-Πόσες εποχές έχει ο χρόνος;</w:t>
            </w:r>
          </w:p>
          <w:p w14:paraId="021410F8" w14:textId="56DBBEA7" w:rsidR="008778CA" w:rsidRDefault="008778C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-Τι γίνεται όταν έρθει το φθινόπωρο;</w:t>
            </w:r>
          </w:p>
          <w:p w14:paraId="2B25D39A" w14:textId="4A190D4C" w:rsidR="008778CA" w:rsidRDefault="008778C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0085B" w14:textId="07A8B488" w:rsidR="008778CA" w:rsidRDefault="008778C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Κάθε φορά καλεί τα παιδιά να κυκλώσουν τις απαντήσεις στον πίνακα. </w:t>
            </w:r>
          </w:p>
          <w:p w14:paraId="6E228924" w14:textId="3DF40BB6" w:rsidR="0073090A" w:rsidRDefault="0073090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212AB" w14:textId="714303E2" w:rsidR="0073090A" w:rsidRDefault="0073090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F8E62B" w14:textId="77777777" w:rsidR="0073090A" w:rsidRDefault="0073090A" w:rsidP="00CC0D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9FFD5B" w14:textId="30444CCB" w:rsidR="00E8078C" w:rsidRPr="00352EEF" w:rsidRDefault="00E8078C" w:rsidP="00CC0DB1">
            <w:pPr>
              <w:rPr>
                <w:rFonts w:ascii="Times New Roman" w:hAnsi="Times New Roman" w:cs="Times New Roman"/>
                <w:color w:val="000000"/>
              </w:rPr>
            </w:pPr>
          </w:p>
          <w:p w14:paraId="63C39DC6" w14:textId="77777777" w:rsidR="007E60D3" w:rsidRPr="0045189E" w:rsidRDefault="007E60D3" w:rsidP="00352E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7" w:type="dxa"/>
          </w:tcPr>
          <w:p w14:paraId="4AB76974" w14:textId="77777777" w:rsidR="001E2931" w:rsidRPr="004B5EF0" w:rsidRDefault="001E2931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8491E" w14:textId="795576A1" w:rsidR="007E60D3" w:rsidRPr="00DF23DB" w:rsidRDefault="001E2931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του μαθήματος</w:t>
            </w:r>
          </w:p>
          <w:p w14:paraId="5EB5097B" w14:textId="77777777" w:rsidR="001E2931" w:rsidRPr="004B5EF0" w:rsidRDefault="001E2931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7BD2F" w14:textId="79128BCD" w:rsidR="00F6359E" w:rsidRDefault="00CC0DB1" w:rsidP="00CF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578A434A" w14:textId="6E44459F" w:rsidR="00CC0DB1" w:rsidRDefault="00CC0DB1" w:rsidP="00CF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FD980" w14:textId="6E8083C3" w:rsidR="00CC0DB1" w:rsidRPr="00CF660B" w:rsidRDefault="00CC0DB1" w:rsidP="00CF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μαθήματος</w:t>
            </w:r>
          </w:p>
          <w:p w14:paraId="6288968F" w14:textId="4EEB432A" w:rsidR="00F6359E" w:rsidRPr="00DF23DB" w:rsidRDefault="00F6359E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8CA" w:rsidRPr="004B5EF0" w14:paraId="533659C2" w14:textId="77777777" w:rsidTr="00C4088A">
        <w:tc>
          <w:tcPr>
            <w:tcW w:w="9893" w:type="dxa"/>
          </w:tcPr>
          <w:p w14:paraId="724F8B3C" w14:textId="580637D7" w:rsidR="008778CA" w:rsidRDefault="008778CA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5 ( 1</w:t>
            </w:r>
            <w:r w:rsidR="00F21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6547155E" w14:textId="77777777" w:rsidR="008778CA" w:rsidRDefault="008778CA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7CBECF" w14:textId="7A8A7815" w:rsidR="008778CA" w:rsidRDefault="008778CA" w:rsidP="002056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8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Στη συνέχεια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δίνει το φύλλο εργασίας στα παιδιά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και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κάνει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την 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εξής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ερωτήση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Ποια γυμνώνουν τον χειμώνα;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αλεί τα παιδιά να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δουλέψουν σε δυάδες για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εντοπίσουν την απάντηση στο κείμενο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Αρχικά τους λέει πως πρέπει να εντοπίσουν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τις λέξεις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κλειδιά: χειμώνας, γυμνώνουν.</w:t>
            </w:r>
            <w:r w:rsidR="00F218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Αναφέρει πως θα κληθούν να γράψουν την απάντηση στο πίνακα μαζί με το κατάλληλο άρθρο.</w:t>
            </w:r>
          </w:p>
          <w:p w14:paraId="520FB9C1" w14:textId="405603F2" w:rsidR="008778CA" w:rsidRDefault="008778CA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027B60" w14:textId="1843E559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C24824" w14:textId="25555612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Στη συνέχεια ένα παιδί γράφει την απάντηση (τα κλαδιά) στο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πίνακα και εξηγεί πως την βρήκε.</w:t>
            </w:r>
          </w:p>
          <w:p w14:paraId="1330D13B" w14:textId="39632DD5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Ο/η εκπαιδευτικός ρωτάει τα παιδιά πότε χρησιμοποιούμε αυτό το άρθρο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(τα)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και έπειτα ποιο άρθρο χρησιμοποιούμε όταν είναι ένα.</w:t>
            </w:r>
          </w:p>
          <w:p w14:paraId="19E02F34" w14:textId="487FAB71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546316" w14:textId="5255B21E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Ακολουθούν παραδείγματα στον πίνακα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μετατροπής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από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‘ένα’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σε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πολλα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(ουδέτερα σε -ι και -ο).Όπως:</w:t>
            </w:r>
          </w:p>
          <w:p w14:paraId="3E03887E" w14:textId="28982C4E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E880B4" w14:textId="26BA639D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το κλαδί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τα κλαδιά</w:t>
            </w:r>
          </w:p>
          <w:p w14:paraId="65EF1B47" w14:textId="20AA7863" w:rsidR="00F21852" w:rsidRPr="0073090A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το </w:t>
            </w:r>
            <w:r w:rsidR="007309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κάστρο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τα </w:t>
            </w:r>
            <w:r w:rsidR="007309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κάστρα</w:t>
            </w:r>
          </w:p>
          <w:p w14:paraId="68BC1E74" w14:textId="6C10F057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το παιδί   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τα παιδιά</w:t>
            </w:r>
          </w:p>
          <w:p w14:paraId="1FE6D584" w14:textId="7599FD52" w:rsidR="00F21852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F9820DC" w14:textId="75DFA7DB" w:rsidR="00F21852" w:rsidRPr="003E6465" w:rsidRDefault="00F21852" w:rsidP="008778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Στο τέλος τα παιδιά καλούντα</w:t>
            </w:r>
            <w:r w:rsidR="003D3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να ανακαλύψουν και να αναφέρουν τον κανόνα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για την μετατροπή ουδετέρων σε-ο στον πλήθυντικό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(Η μετατροπή ουδετέρων σε-ι στον πληθυντικό έχει ήδη διδαχθεί)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.</w:t>
            </w:r>
          </w:p>
          <w:p w14:paraId="432E74BC" w14:textId="77777777" w:rsidR="008778CA" w:rsidRDefault="008778CA" w:rsidP="002056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0E2123" w14:textId="1C364FC1" w:rsidR="008778CA" w:rsidRPr="008778CA" w:rsidRDefault="008778CA" w:rsidP="00F2185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6EEB07A3" w14:textId="77777777" w:rsidR="00406EC3" w:rsidRDefault="00406EC3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596EB46D" w14:textId="77777777" w:rsidR="00406EC3" w:rsidRDefault="00406EC3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6BE2B38D" w14:textId="66BFDF6D" w:rsidR="008778CA" w:rsidRDefault="00533A65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533A65">
              <w:rPr>
                <w:rFonts w:ascii="Times New Roman" w:hAnsi="Times New Roman" w:cs="Times New Roman"/>
              </w:rPr>
              <w:t>Φύλλο εργασίας</w:t>
            </w:r>
          </w:p>
          <w:p w14:paraId="69EB54E7" w14:textId="77777777" w:rsidR="00A02501" w:rsidRPr="00A02501" w:rsidRDefault="00A02501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919F0C3" w14:textId="798C3650" w:rsidR="00533A65" w:rsidRPr="00533A65" w:rsidRDefault="00533A65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33A65">
              <w:rPr>
                <w:rFonts w:ascii="Times New Roman" w:hAnsi="Times New Roman" w:cs="Times New Roman"/>
              </w:rPr>
              <w:t>Πίνακας</w:t>
            </w:r>
          </w:p>
        </w:tc>
      </w:tr>
      <w:tr w:rsidR="001725C5" w:rsidRPr="004B5EF0" w14:paraId="09DDFCE1" w14:textId="77777777" w:rsidTr="00C4088A">
        <w:tc>
          <w:tcPr>
            <w:tcW w:w="9893" w:type="dxa"/>
          </w:tcPr>
          <w:p w14:paraId="68A35166" w14:textId="672256A1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94038947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F21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52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5C76B49B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BD2B2" w14:textId="4E72DAD5" w:rsidR="00E53DEC" w:rsidRPr="00352EEF" w:rsidRDefault="00352EEF" w:rsidP="00E53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ρωτάει τα παιδιά αν θέλουν να μάθουν </w:t>
            </w:r>
            <w:r w:rsidR="00CC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αυτά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τραγούδι. Έπειτα γίνεται εκμάθηση του τραγουδιού μαζί με κινήσεις. Τα παιδιά μαθαίνουν τις πρώτες 4 στροφές. Για τις επόμενες στροφές γίνεται μόνο αναπαράσταση του τραγουδιού.</w:t>
            </w:r>
          </w:p>
          <w:p w14:paraId="50FB967E" w14:textId="3087C73B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FBD66" w14:textId="77777777" w:rsidR="001725C5" w:rsidRPr="004B5EF0" w:rsidRDefault="001725C5" w:rsidP="004518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4B3E4A9" w14:textId="77777777" w:rsidR="00352EEF" w:rsidRPr="004B5EF0" w:rsidRDefault="00A02501" w:rsidP="0035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52EEF" w:rsidRPr="005F5CC2">
                <w:rPr>
                  <w:color w:val="0000FF"/>
                  <w:u w:val="single"/>
                </w:rPr>
                <w:t>4 εποχές / Τραγούδι για την εκμάθηση των 4 εποχών και των βασικών χαρακτηριστικών τους - YouTube</w:t>
              </w:r>
            </w:hyperlink>
          </w:p>
          <w:p w14:paraId="7671E152" w14:textId="1BE74124" w:rsidR="00352EEF" w:rsidRPr="004B5EF0" w:rsidRDefault="00352EEF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A74" w:rsidRPr="004B5EF0" w14:paraId="0FB36B23" w14:textId="77777777" w:rsidTr="00C4088A">
        <w:tc>
          <w:tcPr>
            <w:tcW w:w="9893" w:type="dxa"/>
          </w:tcPr>
          <w:p w14:paraId="10B41349" w14:textId="731D5FE1" w:rsidR="00352EEF" w:rsidRDefault="00352EEF" w:rsidP="00352E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F21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 λεπτά)</w:t>
            </w:r>
          </w:p>
          <w:p w14:paraId="67548AB2" w14:textId="77777777" w:rsidR="00352EEF" w:rsidRDefault="00352EEF" w:rsidP="00352E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E9C3BC" w14:textId="203765E9" w:rsidR="002A5A74" w:rsidRPr="002A5A74" w:rsidRDefault="00CC0DB1" w:rsidP="00352E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Στη συνέχεια</w:t>
            </w:r>
            <w:r w:rsidR="00352E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 παιδιά χωρίζονται σε ομάδες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για να παίξουν παντομίμα.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άθε ομάδα διάλεγει μια καρτέλα η οποία απεικονίζει μια από τις εποχές. Στη συνέχεια θα πρέπει να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παρουσίασουν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την εποχή 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μόνο με κινήσεις και εικόνες. Μπορούν να 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χρησιμοποι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ήσουν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χρωματιστά μολύβια, χαρτονάκια, πινακάκια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2EEF" w:rsidRPr="00E80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όπου μπορούν να ζωγραφίσουν ή να γράψουν φράσεις ή λέξεις που μπορεί να βοηθήσουν τους συμμαθητές τους να μαντέψουν ποια εποχή αναπαριστούν.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Η νικητήρια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ομάδ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 θα πρέπει να 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γράψει πρώτη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το όνομα της εποχής σε ένα πινακάκι και το δείξ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ει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στην ομάδα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που παρουσιάζει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Τα παιδιά της ομάδας επικυρώνουν τις σωστές απαντησεις. Η/ο εκπαιδευτικός παίρνει μονο το ρόλο του μεσολαβητή.</w:t>
            </w:r>
          </w:p>
          <w:p w14:paraId="4F7EA601" w14:textId="77777777" w:rsidR="002A5A74" w:rsidRPr="002A5A74" w:rsidRDefault="002A5A74" w:rsidP="002A5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EF0A36" w14:textId="51591499" w:rsidR="002A5A74" w:rsidRPr="004B5EF0" w:rsidRDefault="002A5A74" w:rsidP="002A5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07" w:type="dxa"/>
          </w:tcPr>
          <w:p w14:paraId="617805E0" w14:textId="77777777" w:rsidR="002A5A74" w:rsidRPr="002A5A74" w:rsidRDefault="002A5A74" w:rsidP="002A5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8FDDB5" w14:textId="3926F58D" w:rsidR="002A5A74" w:rsidRPr="00533A65" w:rsidRDefault="00533A65" w:rsidP="002A5A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Καρτέλες μαθήματος</w:t>
            </w:r>
          </w:p>
          <w:p w14:paraId="30678DB0" w14:textId="77777777" w:rsidR="002A5A74" w:rsidRPr="004B5EF0" w:rsidRDefault="002A5A74" w:rsidP="00352E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F5CC2" w:rsidRPr="004B5EF0" w14:paraId="7612CC6D" w14:textId="77777777" w:rsidTr="00A45081">
        <w:tc>
          <w:tcPr>
            <w:tcW w:w="9893" w:type="dxa"/>
          </w:tcPr>
          <w:p w14:paraId="297D63A8" w14:textId="5C8BC10A" w:rsidR="005F5CC2" w:rsidRP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F21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CC0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5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5F5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4A64F63A" w14:textId="77777777" w:rsidR="005F5CC2" w:rsidRP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B2683A" w14:textId="1276D69F" w:rsidR="009B5A2E" w:rsidRDefault="005F5CC2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Η/Ο εκπαιδευτικός χωρίζει τα παιδιά σε δυάδες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για </w:t>
            </w: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να κάνουν το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ν πιο κάτω</w:t>
            </w: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διάλογο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. </w:t>
            </w:r>
            <w:r w:rsidR="009B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Αρχικά γίνεται παράδειγμα στην ολομέλεια.</w:t>
            </w:r>
          </w:p>
          <w:p w14:paraId="4CFF0511" w14:textId="77777777" w:rsidR="00533A65" w:rsidRPr="005F5CC2" w:rsidRDefault="00533A65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E0531E" w14:textId="6618FD96" w:rsidR="005F5CC2" w:rsidRP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-Τι εποχή 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έχουμε τώρα</w:t>
            </w: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2E17447" w14:textId="0020CB50" w:rsid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B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3D7122" w14:textId="157077EC" w:rsidR="009B5A2E" w:rsidRPr="005F5CC2" w:rsidRDefault="009B5A2E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-Σου αρέσει  η άνοιξη;</w:t>
            </w:r>
          </w:p>
          <w:p w14:paraId="6E367B1E" w14:textId="5C5551BA" w:rsid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9B5A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Ναι</w:t>
            </w:r>
            <w:r w:rsidR="00790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2D2A88" w14:textId="4A00FEDD" w:rsidR="00790077" w:rsidRDefault="00790077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-Ποια είναι η αγαπημένη σου εποχή;</w:t>
            </w:r>
          </w:p>
          <w:p w14:paraId="233E3F7A" w14:textId="513B1740" w:rsidR="00790077" w:rsidRPr="005F5CC2" w:rsidRDefault="00790077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______________________________.</w:t>
            </w:r>
          </w:p>
          <w:p w14:paraId="3D9A5C40" w14:textId="77777777" w:rsidR="009B5A2E" w:rsidRDefault="009B5A2E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B0967B9" w14:textId="77777777" w:rsidR="009B5A2E" w:rsidRPr="005F5CC2" w:rsidRDefault="009B5A2E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8B7346" w14:textId="77777777" w:rsidR="005F5CC2" w:rsidRP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1EB8A" w14:textId="222600C1" w:rsid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7999ADB6" w14:textId="189ED271" w:rsidR="005F5CC2" w:rsidRDefault="005F5CC2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26F7BE16" w14:textId="2CE9822B" w:rsidR="005F5CC2" w:rsidRPr="0073090A" w:rsidRDefault="005F5CC2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Καρτέλες</w:t>
            </w:r>
            <w:r w:rsidR="007309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μαθήματος</w:t>
            </w:r>
          </w:p>
          <w:p w14:paraId="17AA29D0" w14:textId="7B05662B" w:rsidR="005F5CC2" w:rsidRPr="005F5CC2" w:rsidRDefault="005F5CC2" w:rsidP="005F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CC0DB1" w:rsidRPr="004B5EF0" w14:paraId="44E43FE1" w14:textId="77777777" w:rsidTr="00A45081">
        <w:tc>
          <w:tcPr>
            <w:tcW w:w="9893" w:type="dxa"/>
          </w:tcPr>
          <w:p w14:paraId="3AE06207" w14:textId="6680B49A" w:rsidR="00CC0DB1" w:rsidRDefault="00CC0DB1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F21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 λεπτά)</w:t>
            </w:r>
          </w:p>
          <w:p w14:paraId="7C8E86E7" w14:textId="77777777" w:rsidR="00CC0DB1" w:rsidRDefault="00CC0DB1" w:rsidP="005F5C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354464" w14:textId="7C00C249" w:rsidR="00CC0DB1" w:rsidRPr="00CC0DB1" w:rsidRDefault="00533A65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Τα παιδιά κάνουν τις δραστηριότητες 1-6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στο φύλλο εργασίας. </w:t>
            </w:r>
            <w:r w:rsidR="00CC0DB1" w:rsidRPr="00CC0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Κάθε παιδί που τελειώνει συμπληρώνει το τετράδιο οριστικού άρθρου με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τις λέξεις</w:t>
            </w:r>
            <w:r w:rsidR="003E6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: η άνοιξη, το καλοκαίρι, ο χειμώνας, το φθινόπωρο,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το λουλούδι, τα λουλούδια, το φύλλο, τα φύλλα, το παιδι-τα παιδιά.</w:t>
            </w:r>
          </w:p>
        </w:tc>
        <w:tc>
          <w:tcPr>
            <w:tcW w:w="4207" w:type="dxa"/>
          </w:tcPr>
          <w:p w14:paraId="5CBDC722" w14:textId="77777777" w:rsidR="00CC0DB1" w:rsidRDefault="00CC0DB1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Φύλλο εργασίας</w:t>
            </w:r>
          </w:p>
          <w:p w14:paraId="4D8D6839" w14:textId="04CC68AF" w:rsidR="00CC0DB1" w:rsidRPr="005F5CC2" w:rsidRDefault="00CC0DB1" w:rsidP="005F5C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Τετράδιο οριστικού άρθρου</w:t>
            </w:r>
          </w:p>
        </w:tc>
      </w:tr>
      <w:tr w:rsidR="005F5CC2" w:rsidRPr="004B5EF0" w14:paraId="23ABBF42" w14:textId="77777777" w:rsidTr="00A45081">
        <w:tc>
          <w:tcPr>
            <w:tcW w:w="9893" w:type="dxa"/>
          </w:tcPr>
          <w:p w14:paraId="649F3D6B" w14:textId="11499862" w:rsidR="005F5CC2" w:rsidRDefault="005F5CC2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Κλείσιμο-Αξιολόγηση (</w:t>
            </w:r>
            <w:r w:rsidR="007A13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λεπτά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68D1B8" w14:textId="77777777" w:rsidR="0073090A" w:rsidRDefault="0073090A" w:rsidP="002056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C8DB97" w14:textId="6AE177DA" w:rsidR="005F5CC2" w:rsidRPr="005F5CC2" w:rsidRDefault="007A13C3" w:rsidP="002056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Η/ο εκπαιδευτικός προβάλει το βίντεο με το παραμύθι η Κυρά Καλή και οι τέσσερις εποχές</w:t>
            </w:r>
            <w:r w:rsidR="00A02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ή χρησιμοποιηεί την παρουσίαση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Τα παιδιά συμμετέχουν ενεργά απαντώντας ερωτήσεις και κάνοντας διάφορες κινήσεις.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2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Αν υπάρχει χρόνος μ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πορέι να γίνει η τελευταία δραστηριότητα του φυλλαδίου στο τέλος του μαθήματος ή να ανα</w:t>
            </w:r>
            <w:r w:rsidR="00A02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</w:t>
            </w:r>
            <w:r w:rsidR="00533A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εθεί ως κατ’οίκον εργασία.</w:t>
            </w:r>
          </w:p>
        </w:tc>
        <w:tc>
          <w:tcPr>
            <w:tcW w:w="4207" w:type="dxa"/>
          </w:tcPr>
          <w:p w14:paraId="2D8BA918" w14:textId="77777777" w:rsidR="005F5CC2" w:rsidRDefault="00A02501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hyperlink r:id="rId8" w:history="1">
              <w:r w:rsidR="007A13C3" w:rsidRPr="007A13C3">
                <w:rPr>
                  <w:color w:val="0000FF"/>
                  <w:u w:val="single"/>
                </w:rPr>
                <w:t>Η κυρά Καλή και οι 4 εποχές - YouTube</w:t>
              </w:r>
            </w:hyperlink>
          </w:p>
          <w:p w14:paraId="08196DEF" w14:textId="77777777" w:rsidR="007A13C3" w:rsidRDefault="00A02501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hyperlink r:id="rId9" w:history="1">
              <w:r w:rsidR="007A13C3" w:rsidRPr="007A13C3">
                <w:rPr>
                  <w:color w:val="0000FF"/>
                  <w:u w:val="single"/>
                </w:rPr>
                <w:t>Η κυρά Καλή, η κυρά Κακή, οι 12 μήνες και οι 4 εποχές - YouTube</w:t>
              </w:r>
            </w:hyperlink>
          </w:p>
          <w:p w14:paraId="2233367E" w14:textId="3434622C" w:rsidR="00533A65" w:rsidRDefault="0073090A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(επιλογή)</w:t>
            </w:r>
          </w:p>
          <w:p w14:paraId="58A701EF" w14:textId="1A020066" w:rsidR="0073090A" w:rsidRDefault="0073090A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9D602F9" w14:textId="549735FE" w:rsidR="0073090A" w:rsidRDefault="0073090A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Παρου</w:t>
            </w:r>
            <w:r w:rsidR="00323A65">
              <w:t>σίαση (παραμύθι)</w:t>
            </w:r>
          </w:p>
          <w:p w14:paraId="7434F5CE" w14:textId="77777777" w:rsidR="0073090A" w:rsidRDefault="0073090A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219D1E9A" w14:textId="153382FE" w:rsidR="00533A65" w:rsidRPr="00E15CA2" w:rsidRDefault="00533A65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t>Φύλλο εργασίας</w:t>
            </w:r>
          </w:p>
        </w:tc>
      </w:tr>
    </w:tbl>
    <w:p w14:paraId="05BAC1C8" w14:textId="77777777" w:rsidR="00DC6B51" w:rsidRPr="004B5EF0" w:rsidRDefault="00DC6B51" w:rsidP="00205608">
      <w:pPr>
        <w:spacing w:after="0"/>
        <w:jc w:val="both"/>
        <w:rPr>
          <w:rFonts w:ascii="Times New Roman" w:hAnsi="Times New Roman" w:cs="Times New Roman"/>
          <w:b/>
          <w:color w:val="3A8828"/>
          <w:sz w:val="24"/>
          <w:szCs w:val="24"/>
        </w:rPr>
      </w:pPr>
    </w:p>
    <w:sectPr w:rsidR="00DC6B51" w:rsidRPr="004B5EF0" w:rsidSect="00DC6B51">
      <w:pgSz w:w="16838" w:h="11906" w:orient="landscape"/>
      <w:pgMar w:top="851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3F"/>
    <w:multiLevelType w:val="multilevel"/>
    <w:tmpl w:val="31C6D0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B72F1"/>
    <w:multiLevelType w:val="multilevel"/>
    <w:tmpl w:val="E73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6B8"/>
    <w:multiLevelType w:val="hybridMultilevel"/>
    <w:tmpl w:val="1D86E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1763"/>
    <w:multiLevelType w:val="hybridMultilevel"/>
    <w:tmpl w:val="A878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C2BDC"/>
    <w:multiLevelType w:val="multilevel"/>
    <w:tmpl w:val="BFACAE4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54479D"/>
    <w:multiLevelType w:val="hybridMultilevel"/>
    <w:tmpl w:val="F86E2358"/>
    <w:lvl w:ilvl="0" w:tplc="DC50A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2068"/>
    <w:multiLevelType w:val="hybridMultilevel"/>
    <w:tmpl w:val="B598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51"/>
    <w:rsid w:val="00000068"/>
    <w:rsid w:val="0000492F"/>
    <w:rsid w:val="0005022C"/>
    <w:rsid w:val="00052D6B"/>
    <w:rsid w:val="000546E3"/>
    <w:rsid w:val="00070C9E"/>
    <w:rsid w:val="00085D8D"/>
    <w:rsid w:val="00087C1A"/>
    <w:rsid w:val="000A3497"/>
    <w:rsid w:val="000B6016"/>
    <w:rsid w:val="000B63F9"/>
    <w:rsid w:val="00106CFD"/>
    <w:rsid w:val="00113C2B"/>
    <w:rsid w:val="00141873"/>
    <w:rsid w:val="00154EE5"/>
    <w:rsid w:val="00166921"/>
    <w:rsid w:val="00166C9F"/>
    <w:rsid w:val="001725C5"/>
    <w:rsid w:val="00180C95"/>
    <w:rsid w:val="00184A53"/>
    <w:rsid w:val="00193067"/>
    <w:rsid w:val="001E2931"/>
    <w:rsid w:val="0020277E"/>
    <w:rsid w:val="00205608"/>
    <w:rsid w:val="002338EC"/>
    <w:rsid w:val="002404DD"/>
    <w:rsid w:val="00245C21"/>
    <w:rsid w:val="00267966"/>
    <w:rsid w:val="002746F2"/>
    <w:rsid w:val="00283139"/>
    <w:rsid w:val="002A5A74"/>
    <w:rsid w:val="002D4A73"/>
    <w:rsid w:val="002D6C08"/>
    <w:rsid w:val="002E3D1E"/>
    <w:rsid w:val="002F5BAD"/>
    <w:rsid w:val="00323A65"/>
    <w:rsid w:val="0034351F"/>
    <w:rsid w:val="00352EEF"/>
    <w:rsid w:val="003618E3"/>
    <w:rsid w:val="00366BA1"/>
    <w:rsid w:val="00374A9C"/>
    <w:rsid w:val="00382334"/>
    <w:rsid w:val="00385CEB"/>
    <w:rsid w:val="003D057B"/>
    <w:rsid w:val="003D2C07"/>
    <w:rsid w:val="003D3725"/>
    <w:rsid w:val="003E6465"/>
    <w:rsid w:val="003F704F"/>
    <w:rsid w:val="00406EC3"/>
    <w:rsid w:val="00416040"/>
    <w:rsid w:val="00422C60"/>
    <w:rsid w:val="0044158D"/>
    <w:rsid w:val="0045189E"/>
    <w:rsid w:val="00470B44"/>
    <w:rsid w:val="004715F7"/>
    <w:rsid w:val="004729E4"/>
    <w:rsid w:val="0047618C"/>
    <w:rsid w:val="004A0AD3"/>
    <w:rsid w:val="004B5EF0"/>
    <w:rsid w:val="004C69DA"/>
    <w:rsid w:val="005142C8"/>
    <w:rsid w:val="00516076"/>
    <w:rsid w:val="00533A65"/>
    <w:rsid w:val="00535757"/>
    <w:rsid w:val="005478E7"/>
    <w:rsid w:val="0058311F"/>
    <w:rsid w:val="00583C3B"/>
    <w:rsid w:val="005C555F"/>
    <w:rsid w:val="005D4891"/>
    <w:rsid w:val="005F5CC2"/>
    <w:rsid w:val="00634287"/>
    <w:rsid w:val="006369C3"/>
    <w:rsid w:val="00677687"/>
    <w:rsid w:val="006C070A"/>
    <w:rsid w:val="006C0B0F"/>
    <w:rsid w:val="0070560C"/>
    <w:rsid w:val="0073090A"/>
    <w:rsid w:val="007379C7"/>
    <w:rsid w:val="007637BD"/>
    <w:rsid w:val="00765D82"/>
    <w:rsid w:val="00765EC6"/>
    <w:rsid w:val="007860FE"/>
    <w:rsid w:val="00790077"/>
    <w:rsid w:val="007A13C3"/>
    <w:rsid w:val="007E60D3"/>
    <w:rsid w:val="00812717"/>
    <w:rsid w:val="00814FA0"/>
    <w:rsid w:val="0083506D"/>
    <w:rsid w:val="008571D0"/>
    <w:rsid w:val="00873BEF"/>
    <w:rsid w:val="008778CA"/>
    <w:rsid w:val="00880DF1"/>
    <w:rsid w:val="008F2B62"/>
    <w:rsid w:val="008F59A2"/>
    <w:rsid w:val="0090157A"/>
    <w:rsid w:val="00903BA1"/>
    <w:rsid w:val="00984107"/>
    <w:rsid w:val="009A0EED"/>
    <w:rsid w:val="009B5A2E"/>
    <w:rsid w:val="009E7F66"/>
    <w:rsid w:val="009F2B91"/>
    <w:rsid w:val="00A02501"/>
    <w:rsid w:val="00A060B4"/>
    <w:rsid w:val="00A32593"/>
    <w:rsid w:val="00A45081"/>
    <w:rsid w:val="00A930F7"/>
    <w:rsid w:val="00A94A37"/>
    <w:rsid w:val="00AF0E1F"/>
    <w:rsid w:val="00AF0F32"/>
    <w:rsid w:val="00B008C0"/>
    <w:rsid w:val="00B3098C"/>
    <w:rsid w:val="00B34289"/>
    <w:rsid w:val="00B350EC"/>
    <w:rsid w:val="00B4145E"/>
    <w:rsid w:val="00B500BB"/>
    <w:rsid w:val="00B540F8"/>
    <w:rsid w:val="00B90023"/>
    <w:rsid w:val="00BB66C2"/>
    <w:rsid w:val="00BD420D"/>
    <w:rsid w:val="00BE45DF"/>
    <w:rsid w:val="00C21572"/>
    <w:rsid w:val="00C40680"/>
    <w:rsid w:val="00C4088A"/>
    <w:rsid w:val="00C40D56"/>
    <w:rsid w:val="00C44FDD"/>
    <w:rsid w:val="00C52E79"/>
    <w:rsid w:val="00C63A7F"/>
    <w:rsid w:val="00C63B97"/>
    <w:rsid w:val="00C70D8A"/>
    <w:rsid w:val="00C8408D"/>
    <w:rsid w:val="00CB65D3"/>
    <w:rsid w:val="00CC000E"/>
    <w:rsid w:val="00CC0DB1"/>
    <w:rsid w:val="00CD4554"/>
    <w:rsid w:val="00CF660B"/>
    <w:rsid w:val="00D04272"/>
    <w:rsid w:val="00D0478B"/>
    <w:rsid w:val="00D11354"/>
    <w:rsid w:val="00D3700E"/>
    <w:rsid w:val="00D739FC"/>
    <w:rsid w:val="00D9583B"/>
    <w:rsid w:val="00DB4AFD"/>
    <w:rsid w:val="00DB79F3"/>
    <w:rsid w:val="00DC6B51"/>
    <w:rsid w:val="00DE4E76"/>
    <w:rsid w:val="00DF0F51"/>
    <w:rsid w:val="00DF23DB"/>
    <w:rsid w:val="00DF4E1A"/>
    <w:rsid w:val="00E15CA2"/>
    <w:rsid w:val="00E26AD1"/>
    <w:rsid w:val="00E36BE9"/>
    <w:rsid w:val="00E53DEC"/>
    <w:rsid w:val="00E57B38"/>
    <w:rsid w:val="00E8078C"/>
    <w:rsid w:val="00E953A3"/>
    <w:rsid w:val="00EA3F78"/>
    <w:rsid w:val="00EA450C"/>
    <w:rsid w:val="00EA65F5"/>
    <w:rsid w:val="00EC5A2D"/>
    <w:rsid w:val="00EE7D40"/>
    <w:rsid w:val="00EF13DF"/>
    <w:rsid w:val="00EF7C0E"/>
    <w:rsid w:val="00F01361"/>
    <w:rsid w:val="00F21852"/>
    <w:rsid w:val="00F23BEE"/>
    <w:rsid w:val="00F5302D"/>
    <w:rsid w:val="00F6359E"/>
    <w:rsid w:val="00F75F89"/>
    <w:rsid w:val="00F84D63"/>
    <w:rsid w:val="00F9108E"/>
    <w:rsid w:val="00F93703"/>
    <w:rsid w:val="00FD627D"/>
    <w:rsid w:val="00FD766F"/>
    <w:rsid w:val="00FE236B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9E28"/>
  <w15:docId w15:val="{7AE096FD-7709-45B3-AFB7-90F4188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6B51"/>
  </w:style>
  <w:style w:type="paragraph" w:styleId="Heading1">
    <w:name w:val="heading 1"/>
    <w:basedOn w:val="Normal"/>
    <w:next w:val="Normal"/>
    <w:rsid w:val="00D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C6B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B51"/>
  </w:style>
  <w:style w:type="paragraph" w:styleId="Title">
    <w:name w:val="Title"/>
    <w:basedOn w:val="Normal"/>
    <w:next w:val="Normal"/>
    <w:rsid w:val="00DC6B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92743C"/>
    <w:pPr>
      <w:ind w:left="720"/>
      <w:contextualSpacing/>
    </w:pPr>
  </w:style>
  <w:style w:type="table" w:customStyle="1" w:styleId="2">
    <w:name w:val="2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65050"/>
    <w:rPr>
      <w:color w:val="0000FF" w:themeColor="hyperlink"/>
      <w:u w:val="single"/>
    </w:rPr>
  </w:style>
  <w:style w:type="table" w:customStyle="1" w:styleId="1">
    <w:name w:val="1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9483289991ydpd01af52bmsonormal">
    <w:name w:val="yiv9483289991ydpd01af52bmsonormal"/>
    <w:basedOn w:val="Normal"/>
    <w:rsid w:val="004B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ge">
    <w:name w:val="g_e"/>
    <w:basedOn w:val="Normal"/>
    <w:rsid w:val="004B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8408563644ydp7467d030yiv8600270979ydpd01af52bmsonormal">
    <w:name w:val="yiv8408563644ydp7467d030yiv8600270979ydpd01af52bmsonormal"/>
    <w:basedOn w:val="Normal"/>
    <w:rsid w:val="003D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5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8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0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4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39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8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1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51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346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1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95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987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098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Q480GCeM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1J_c91hl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1J_c91hlP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s0Fh6a0A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4Uw/0Hja3+9aelrNqnmetaVsA==">AMUW2mXVTh61uO1sWgyesaPdAnf3K9KDQ6sT0iiLOgVc6dPN30zjCUrOpntgw/NTBdNsviRdjpQ2hGX/Vx3/Yg0iRtXcl/44hJjBcOZBzzQ9YP7rSCBNhDXm6fkWnqSFwofyPKubCXaY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1089</Words>
  <Characters>6211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Omirou</dc:creator>
  <cp:keywords/>
  <dc:description/>
  <cp:lastModifiedBy>TSANGARI, Andria</cp:lastModifiedBy>
  <cp:revision>2</cp:revision>
  <dcterms:created xsi:type="dcterms:W3CDTF">2022-06-15T13:32:00Z</dcterms:created>
  <dcterms:modified xsi:type="dcterms:W3CDTF">2022-06-15T13:32:00Z</dcterms:modified>
</cp:coreProperties>
</file>