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3C0C" w14:textId="77777777" w:rsidR="00E21224" w:rsidRDefault="0076453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ΕΝΟΤΗΤΑ </w:t>
      </w:r>
    </w:p>
    <w:p w14:paraId="5FFCE64C" w14:textId="7631A7DF" w:rsidR="00764536" w:rsidRDefault="009565E0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Ο ΚΑΙΡΟΣ</w:t>
      </w:r>
    </w:p>
    <w:p w14:paraId="041BDF75" w14:textId="77777777" w:rsidR="00764536" w:rsidRDefault="00764536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ΜΑΘΗΜΑ 1</w:t>
      </w:r>
    </w:p>
    <w:p w14:paraId="3C5849EB" w14:textId="77777777" w:rsidR="00D347E6" w:rsidRDefault="006130C0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Βασικά Περιεχόμενα του ΣΜ:</w:t>
      </w:r>
    </w:p>
    <w:tbl>
      <w:tblPr>
        <w:tblStyle w:val="a"/>
        <w:tblW w:w="1422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3663"/>
        <w:gridCol w:w="2320"/>
        <w:gridCol w:w="1437"/>
      </w:tblGrid>
      <w:tr w:rsidR="00D347E6" w14:paraId="12518A7E" w14:textId="77777777">
        <w:tc>
          <w:tcPr>
            <w:tcW w:w="14220" w:type="dxa"/>
            <w:gridSpan w:val="4"/>
          </w:tcPr>
          <w:p w14:paraId="2218A1FA" w14:textId="77777777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Προδημοτική</w:t>
            </w:r>
          </w:p>
          <w:p w14:paraId="260AB2FD" w14:textId="6B044897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5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καιρός</w:t>
            </w:r>
          </w:p>
          <w:p w14:paraId="03814C1C" w14:textId="77777777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D347E6" w14:paraId="745D10A5" w14:textId="77777777">
        <w:tc>
          <w:tcPr>
            <w:tcW w:w="14220" w:type="dxa"/>
            <w:gridSpan w:val="4"/>
          </w:tcPr>
          <w:p w14:paraId="5D3ABFB7" w14:textId="385A2AF4" w:rsidR="00D347E6" w:rsidRDefault="006130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Επιδιώξεις-Σκεπτικό-Σκοπός: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31D9B54F" w14:textId="77777777" w:rsidR="00D347E6" w:rsidRDefault="006130C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Δείκτες επιτυχίας:</w:t>
            </w:r>
          </w:p>
          <w:p w14:paraId="080D6BC6" w14:textId="1EA336D4" w:rsidR="00D347E6" w:rsidRDefault="006130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Να κατανοούν </w:t>
            </w:r>
            <w:r w:rsidR="0040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βασικό λεξιλόγιο που έχουν διδαχθεί.</w:t>
            </w:r>
          </w:p>
          <w:p w14:paraId="5A4617C7" w14:textId="77777777" w:rsidR="00907EB4" w:rsidRDefault="006130C0" w:rsidP="00543B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απαντούν µονολεκτικά ή µε µ</w:t>
            </w:r>
            <w:r w:rsidR="00764536"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ικρές φρ</w:t>
            </w:r>
            <w:r w:rsidR="00403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ά</w:t>
            </w:r>
            <w:r w:rsidR="00764536"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σεις </w:t>
            </w:r>
            <w:r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σε απλές ερωτήσεις για γνωστά θέµατα</w:t>
            </w:r>
            <w:r w:rsidR="00907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E2EA75" w14:textId="77777777" w:rsidR="009565E0" w:rsidRPr="009565E0" w:rsidRDefault="006130C0" w:rsidP="009565E0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65E0"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Να κατανοούν το νόημα απλών τραγουδιών </w:t>
            </w:r>
          </w:p>
          <w:p w14:paraId="51FDBAA5" w14:textId="5B49591A" w:rsidR="00D347E6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Δείκτες επάρκειας: </w:t>
            </w:r>
          </w:p>
          <w:p w14:paraId="20F0666C" w14:textId="77777777" w:rsidR="009565E0" w:rsidRPr="009565E0" w:rsidRDefault="009565E0" w:rsidP="009565E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Λεξιλόγιο: Βρέχει, χιονίζει, έχει ήλιο, έχει σύννεφα, ομπρέλα</w:t>
            </w:r>
          </w:p>
          <w:p w14:paraId="4195F55B" w14:textId="77777777" w:rsidR="009565E0" w:rsidRPr="009565E0" w:rsidRDefault="009565E0" w:rsidP="009565E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Ερώτηση: Τι καιρό έχει σήμερα;</w:t>
            </w:r>
          </w:p>
          <w:p w14:paraId="30F27FC6" w14:textId="77777777" w:rsidR="009565E0" w:rsidRPr="009565E0" w:rsidRDefault="009565E0" w:rsidP="009565E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Τραγούδι ‘Βρέχει και χιονίζει.’</w:t>
            </w:r>
          </w:p>
          <w:p w14:paraId="203949F8" w14:textId="77777777" w:rsidR="00764536" w:rsidRPr="00764536" w:rsidRDefault="00764536" w:rsidP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Επαναφερόμενη γλώσσα</w:t>
            </w:r>
          </w:p>
          <w:p w14:paraId="68E03360" w14:textId="3572E697" w:rsidR="009565E0" w:rsidRPr="009565E0" w:rsidRDefault="009565E0" w:rsidP="009565E0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Χρώματα ( κόκκινο, κίτρινο, άσπρο μπλ</w:t>
            </w:r>
            <w:r w:rsidR="00A2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</w:t>
            </w:r>
            <w:r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μαύρο, καφέ, ροζ, πράσινο) </w:t>
            </w:r>
          </w:p>
          <w:p w14:paraId="6DAAB425" w14:textId="77777777" w:rsidR="009565E0" w:rsidRPr="009565E0" w:rsidRDefault="009565E0" w:rsidP="009565E0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Χαιρετισμοί (γεια σου, τι κάνεις; )</w:t>
            </w:r>
          </w:p>
          <w:p w14:paraId="50D772D4" w14:textId="3978E309" w:rsidR="00764536" w:rsidRPr="009565E0" w:rsidRDefault="009565E0" w:rsidP="009565E0">
            <w:pPr>
              <w:pStyle w:val="ListParagraph"/>
              <w:numPr>
                <w:ilvl w:val="0"/>
                <w:numId w:val="10"/>
              </w:numPr>
            </w:pPr>
            <w:r w:rsidRPr="0095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Αριθμοί 1-10</w:t>
            </w:r>
          </w:p>
        </w:tc>
      </w:tr>
      <w:tr w:rsidR="00764536" w14:paraId="537888CF" w14:textId="77777777" w:rsidTr="005A2C9A">
        <w:tc>
          <w:tcPr>
            <w:tcW w:w="6800" w:type="dxa"/>
          </w:tcPr>
          <w:p w14:paraId="31547DC8" w14:textId="22FA72BA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 (1</w:t>
            </w:r>
            <w:r w:rsidR="00907E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116A349B" w14:textId="7777777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Επαναφορά των ρουτινών της τάξης:</w:t>
            </w:r>
          </w:p>
          <w:p w14:paraId="3270D4B5" w14:textId="510C897D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Χαιρετισμοί (Καλησπέρα</w:t>
            </w:r>
            <w:r w:rsidR="00403BEB"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/Καλημέρα</w:t>
            </w: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), Τι κάνετε;</w:t>
            </w:r>
          </w:p>
          <w:p w14:paraId="2D9CF8A6" w14:textId="77777777" w:rsidR="00764536" w:rsidRPr="009C6B56" w:rsidRDefault="0076453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9C6B5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Τραγούδι:</w:t>
            </w:r>
          </w:p>
          <w:p w14:paraId="79FBCA6C" w14:textId="77777777" w:rsidR="00764536" w:rsidRPr="009C6B56" w:rsidRDefault="00764536" w:rsidP="00764536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«Ήρθα πάλι στο σχολείο».</w:t>
            </w:r>
          </w:p>
          <w:p w14:paraId="4B91946F" w14:textId="7777777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AF84243" w14:textId="77777777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- Τι μέρα είναι σήμερα; </w:t>
            </w:r>
          </w:p>
          <w:p w14:paraId="1112D950" w14:textId="77777777" w:rsidR="00764536" w:rsidRDefault="00764536" w:rsidP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B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Παρουσιολόγιο με κάρτες</w:t>
            </w:r>
          </w:p>
        </w:tc>
        <w:tc>
          <w:tcPr>
            <w:tcW w:w="3663" w:type="dxa"/>
          </w:tcPr>
          <w:p w14:paraId="1B2784CB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Διδακτικά μέσα και υλικά:</w:t>
            </w:r>
          </w:p>
          <w:p w14:paraId="561E1219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Οργάνωση τάξης-παιδιών:</w:t>
            </w:r>
          </w:p>
          <w:p w14:paraId="5AA92551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098545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-Παρουσιολόγιο</w:t>
            </w:r>
          </w:p>
          <w:p w14:paraId="564A70AC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-Εποπτικό υλικό εισαγωγής του μαθήματος</w:t>
            </w:r>
          </w:p>
          <w:p w14:paraId="7911B12D" w14:textId="77777777" w:rsidR="00764536" w:rsidRDefault="00764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E1C68A" w14:textId="77777777" w:rsidR="00764536" w:rsidRDefault="00764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Κάθονται κυκλικά στην ολομέλεια.</w:t>
            </w:r>
          </w:p>
          <w:p w14:paraId="4B6F680B" w14:textId="77777777" w:rsidR="00E21224" w:rsidRDefault="00E212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C6F67F" w14:textId="1792E609" w:rsidR="00E21224" w:rsidRDefault="00E21224" w:rsidP="00907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Η οργάνωση χώρου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καθώς και όλες οι δραστηριότητες θα πρέπει να προσαρμοστούν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με βάση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τα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μέτρα πρόληψης το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υ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GB"/>
              </w:rPr>
              <w:t>COVID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-19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που εφαρμόζονται στο κάθε σχολείο</w:t>
            </w:r>
            <w:r w:rsidR="00907EB4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</w:p>
        </w:tc>
        <w:tc>
          <w:tcPr>
            <w:tcW w:w="2320" w:type="dxa"/>
          </w:tcPr>
          <w:p w14:paraId="09EB41C7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Αξιολόγηση (Συντρέχουσα &amp; Τελική)</w:t>
            </w:r>
          </w:p>
          <w:p w14:paraId="21472864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14:paraId="41E5478A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Γλώσσα </w:t>
            </w:r>
          </w:p>
          <w:p w14:paraId="13F6505A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7550A7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A40D35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9B6B84" w14:textId="44253F1D" w:rsidR="00764536" w:rsidRPr="00764536" w:rsidRDefault="00764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36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E21224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64536" w14:paraId="2D0632EE" w14:textId="77777777" w:rsidTr="005A2C9A">
        <w:tc>
          <w:tcPr>
            <w:tcW w:w="6800" w:type="dxa"/>
          </w:tcPr>
          <w:p w14:paraId="52254F94" w14:textId="7C5485E4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 (</w:t>
            </w:r>
            <w:r w:rsidR="002A5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 </w:t>
            </w:r>
          </w:p>
          <w:p w14:paraId="7C6ACD8F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546454D8" w14:textId="1404FD29" w:rsidR="00070FBC" w:rsidRPr="00AC6AFF" w:rsidRDefault="00070FBC" w:rsidP="002A548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ξεκινάει το μάθημα </w:t>
            </w:r>
            <w:r w:rsidR="00AC6AFF"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μαζί με την κούκλα</w:t>
            </w:r>
            <w:r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C6AFF"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-μαριονέτα της τάξης, η οποία κάθετα</w:t>
            </w:r>
            <w:r w:rsidR="00A23B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ι</w:t>
            </w:r>
            <w:r w:rsidR="00AC6AFF"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δίπλα της/του. Η/Ο εκπαιδευτικός</w:t>
            </w:r>
            <w:r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κρατώντας μια φιγούρα ήλιου σχολιάζει πως είναι όμορφη μέρα, ότι έχει ήλιο</w:t>
            </w:r>
            <w:r w:rsidR="00AC6AFF"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Το σχόλιο αυτό διαφοροποιείται ανάλογα με το πώς είναι ο καιρός την συγκεκριμένη μέρα</w:t>
            </w:r>
            <w:r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2A54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Ακολούθως, κρατώντας </w:t>
            </w:r>
            <w:r w:rsidR="002A5480"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ένα χάρτινο κουτί ή ένα φάκελο</w:t>
            </w:r>
            <w:r w:rsidR="002A54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2A5480" w:rsidRPr="00AC6A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προσκαλεί τα παιδιά να μαντέψουν τι έχει μέσα ( γίνονται δεκτές όλες οι απαντήσεις των παιδιών, ακόμα και αν είναι στα αγγλικά). </w:t>
            </w:r>
          </w:p>
          <w:p w14:paraId="0DA125FD" w14:textId="1697B0BF" w:rsidR="00764536" w:rsidRDefault="00764536" w:rsidP="00070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0510897E" w14:textId="08AB63C0" w:rsidR="00070FBC" w:rsidRPr="00AC6AFF" w:rsidRDefault="00AC6AFF" w:rsidP="00AC6AFF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Κούκλα/μαριονέτα</w:t>
            </w:r>
          </w:p>
          <w:p w14:paraId="0E00DF62" w14:textId="77777777" w:rsidR="002A5480" w:rsidRDefault="00AC6AFF" w:rsidP="002A5480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φιγούρα ήλιου</w:t>
            </w:r>
            <w:r w:rsidR="002A5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46D6B37" w14:textId="64723FA7" w:rsidR="002A5480" w:rsidRDefault="002A5480" w:rsidP="002A5480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Χάρτινο κουτί ή φάκελος</w:t>
            </w:r>
          </w:p>
          <w:p w14:paraId="74B6DFE3" w14:textId="77777777" w:rsidR="002A5480" w:rsidRPr="009E24AA" w:rsidRDefault="002A5480" w:rsidP="002A5480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το νέο λεξιλόγιο</w:t>
            </w:r>
          </w:p>
          <w:p w14:paraId="321E65E3" w14:textId="26B80F89" w:rsidR="00AC6AFF" w:rsidRPr="002A5480" w:rsidRDefault="00AC6AFF" w:rsidP="002A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A1D90B" w14:textId="3F3CB6FA" w:rsidR="00AC6AFF" w:rsidRDefault="00AC6AFF" w:rsidP="00AC6AF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17446572" w14:textId="77777777" w:rsidR="009E24AA" w:rsidRDefault="009E24AA" w:rsidP="00AC6AF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3F1E378" w14:textId="65A61778" w:rsidR="00764536" w:rsidRDefault="00070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 δραστηριότητα γίν</w:t>
            </w:r>
            <w:r w:rsidR="00A2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ται στην ολομέλεια. </w:t>
            </w:r>
          </w:p>
        </w:tc>
        <w:tc>
          <w:tcPr>
            <w:tcW w:w="2320" w:type="dxa"/>
          </w:tcPr>
          <w:p w14:paraId="71B0131C" w14:textId="24F37924" w:rsidR="00764536" w:rsidRDefault="002A5480" w:rsidP="00613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δραστηριότητα γίνεται για εισαγωγή στη νέα ενότητα και στο νέο λεξιλόγιο. </w:t>
            </w:r>
          </w:p>
        </w:tc>
        <w:tc>
          <w:tcPr>
            <w:tcW w:w="1437" w:type="dxa"/>
          </w:tcPr>
          <w:p w14:paraId="0ADA12EF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514BE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Ε/Α</w:t>
            </w:r>
          </w:p>
          <w:p w14:paraId="42B54362" w14:textId="77777777" w:rsidR="00403BEB" w:rsidRDefault="0040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9A686" w14:textId="3EE6F13A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536" w14:paraId="5C7794C6" w14:textId="77777777" w:rsidTr="005A2C9A">
        <w:tc>
          <w:tcPr>
            <w:tcW w:w="6800" w:type="dxa"/>
          </w:tcPr>
          <w:p w14:paraId="61DC9C8A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1 (15 λεπτά): </w:t>
            </w:r>
          </w:p>
          <w:p w14:paraId="676E504B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B7C7F7" w14:textId="6EE259BE" w:rsidR="002A5480" w:rsidRPr="00990027" w:rsidRDefault="002A5480" w:rsidP="00385FB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00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Στη δραστηριότητα αυτή η/ο εκπαιδευτικός ανοίγει το κουτί και βγάζει από μέσα εικόνες σύννεφου, βροχής, ήλιου</w:t>
            </w:r>
            <w:r w:rsidR="00990027" w:rsidRPr="009900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9900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χιονιού και μιας ομπρέλας. Η</w:t>
            </w:r>
            <w:r w:rsidR="00385FBD" w:rsidRPr="009900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/Ο εκπαιδευτικός</w:t>
            </w:r>
            <w:r w:rsidRPr="009900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παρουσιάζει μια - μια τις κάρτες  και το ανάλογο λεξιλόγιο, προσκαλώντας τα παιδιά να το επαναλαμβάνουν κάθε φορά. </w:t>
            </w:r>
          </w:p>
          <w:p w14:paraId="6B7F4903" w14:textId="77777777" w:rsidR="002A5480" w:rsidRPr="00385FBD" w:rsidRDefault="002A5480" w:rsidP="00385F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Τα παιδιά  μετρούν τις κάρτες και ονομάζουν τα χρώματα που παρουσιάζονται και οι κάρτες τοποθετούνται στον πίνακα.</w:t>
            </w:r>
          </w:p>
          <w:p w14:paraId="0D20E2B7" w14:textId="2B93D7D8" w:rsidR="002A5480" w:rsidRPr="00385FBD" w:rsidRDefault="00385FBD" w:rsidP="00385F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Η/Ο εκπαιδευτικός θα</w:t>
            </w:r>
            <w:r w:rsidR="002A5480" w:rsidRPr="0038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δείχνει τις κάρτες και όλοι μαζί </w:t>
            </w:r>
            <w:r w:rsidRPr="0038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θα </w:t>
            </w:r>
            <w:r w:rsidR="002A5480" w:rsidRPr="0038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επαναλαμβάνουν τη λέξη με διάφορους τρόπους: με λεπτή φωνή, με χοντρή, δυνατά, χαμηλόφωνα. </w:t>
            </w:r>
          </w:p>
          <w:p w14:paraId="0AA99CD8" w14:textId="09578932" w:rsidR="00FA45BA" w:rsidRPr="00987CC0" w:rsidRDefault="00FA4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01DA4F91" w14:textId="77777777" w:rsidR="00990027" w:rsidRDefault="00990027" w:rsidP="00990027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Χάρτινο κουτί ή φάκελος</w:t>
            </w:r>
          </w:p>
          <w:p w14:paraId="2F2B0CC1" w14:textId="77777777" w:rsidR="00990027" w:rsidRPr="009E24AA" w:rsidRDefault="00990027" w:rsidP="00990027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το νέο λεξιλόγιο</w:t>
            </w:r>
          </w:p>
          <w:p w14:paraId="2611C2BA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681D62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3F3BFAD7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</w:tcPr>
          <w:p w14:paraId="7B12D375" w14:textId="2E5C29D9" w:rsidR="00764536" w:rsidRDefault="00764536" w:rsidP="00B62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</w:t>
            </w:r>
            <w:r w:rsidR="00907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εκπαιδευτικός ελέγχει εάν οι μαθητές </w:t>
            </w:r>
            <w:r w:rsidR="00CC1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γνωρίζουν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</w:t>
            </w:r>
            <w:r w:rsidR="00CC1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νέο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λεξιλόγιο και αν </w:t>
            </w:r>
            <w:r w:rsidR="00CC1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είναι σε θέση να 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προφέρουν σωστά.</w:t>
            </w:r>
          </w:p>
        </w:tc>
        <w:tc>
          <w:tcPr>
            <w:tcW w:w="1437" w:type="dxa"/>
          </w:tcPr>
          <w:p w14:paraId="1C47290A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E301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7927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A8406" w14:textId="0A12E113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33F456BB" w14:textId="77777777" w:rsidTr="005A2C9A">
        <w:tc>
          <w:tcPr>
            <w:tcW w:w="6800" w:type="dxa"/>
          </w:tcPr>
          <w:p w14:paraId="72934B6A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2 (20 λεπτά): </w:t>
            </w:r>
          </w:p>
          <w:p w14:paraId="17C1196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C7EE46" w14:textId="2CFB8F28" w:rsidR="00C61B89" w:rsidRPr="00303C92" w:rsidRDefault="00C61B89" w:rsidP="0030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Τα παιδιά γίνονται ζευγάρια. Το κάθε ζευγάρι κρατά ένα φάκελο που μέσα έχει εικόνες σύννεφου, βροχής, ήλιου χιονιού και ομπρέλας. Τα παιδιά περπατούν στο χώρο με διάφορους τρόπους ακολουθώντας τις οδηγίες </w:t>
            </w:r>
            <w:r w:rsid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της/του εκπαιδευτικού </w:t>
            </w:r>
            <w:r w:rsidRP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(περπατώ, περπατώ στις μύτες των ποδιώ, χοροπηδώ)  και όταν φωνάξει μια από τις νέες λέξεις (π.χ σύννεφο), σταματούν,  βρίσκουν τη</w:t>
            </w:r>
            <w:r w:rsid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</w:t>
            </w:r>
            <w:r w:rsidRP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σωστή κάρτα και τη σηκώνουν ψηλά. Η δραστηριότητα επαναλαμβάνεται αρκετές φορές</w:t>
            </w:r>
            <w:r w:rsid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(η κάθε νέα λέξη </w:t>
            </w:r>
            <w:r w:rsid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θ</w:t>
            </w:r>
            <w:r w:rsidRP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α </w:t>
            </w:r>
            <w:r w:rsid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πρέπει να </w:t>
            </w:r>
            <w:r w:rsidRP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ακουστεί τουλάχιστον 2 φορές)</w:t>
            </w:r>
            <w:r w:rsid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F80324" w14:textId="7FB6696E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69D78E8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7B93AC66" w14:textId="47CA951C" w:rsidR="00764536" w:rsidRDefault="00C61B89" w:rsidP="00C61B89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Φάκελοι (ένας για κάθε ζευγάρι μαθητών)</w:t>
            </w:r>
          </w:p>
          <w:p w14:paraId="41C7248B" w14:textId="4D1F5311" w:rsidR="00C61B89" w:rsidRDefault="00C61B89" w:rsidP="00C61B89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Καρτέλες με το νέο λεξιλόγιο</w:t>
            </w:r>
          </w:p>
          <w:p w14:paraId="45C2957B" w14:textId="77777777" w:rsidR="00C61B89" w:rsidRPr="00C61B89" w:rsidRDefault="00C61B89" w:rsidP="00C61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49AFC0" w14:textId="6818DD22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Οι μαθητές </w:t>
            </w:r>
            <w:r w:rsidR="00C6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εργάζονται σε ζευγάρια</w:t>
            </w:r>
            <w:r w:rsidR="007F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και κινούνται στο χώρο</w:t>
            </w:r>
            <w:r w:rsidR="00C61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4E84BC5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0" w:type="dxa"/>
          </w:tcPr>
          <w:p w14:paraId="5EAF7126" w14:textId="77777777" w:rsidR="00764536" w:rsidRDefault="00764536" w:rsidP="006130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0B949B92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0DE91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7592A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22764FA5" w14:textId="77777777" w:rsidTr="005A2C9A">
        <w:tc>
          <w:tcPr>
            <w:tcW w:w="6800" w:type="dxa"/>
          </w:tcPr>
          <w:p w14:paraId="3FB01FCC" w14:textId="15BB87FB" w:rsidR="00764536" w:rsidRDefault="004520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3 (1</w:t>
            </w:r>
            <w:r w:rsidR="00CC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64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 </w:t>
            </w:r>
          </w:p>
          <w:p w14:paraId="62C0A31C" w14:textId="77777777" w:rsidR="00764536" w:rsidRPr="001B074F" w:rsidRDefault="0076453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C448D2" w14:textId="3DB081FB" w:rsidR="00C61B89" w:rsidRPr="001B074F" w:rsidRDefault="00C61B89" w:rsidP="00303C9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 τραγουδά το τραγούδι </w:t>
            </w:r>
            <w:r w:rsidR="00303C92"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«Β</w:t>
            </w:r>
            <w:r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ρέχει</w:t>
            </w:r>
            <w:r w:rsidR="00303C92"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βρέχει και χιονίζει</w:t>
            </w:r>
            <w:r w:rsidR="00303C92"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Το τραγουδά 2-3 φορές χρησιμοποιώντας εποπτικοποίηση (χρήση power point) και προσκαλεί τα παιδιά να τραγουδήσουν μαζί της.</w:t>
            </w:r>
            <w:r w:rsidR="00303C92"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Στη συνέχεια, το ξ</w:t>
            </w:r>
            <w:r w:rsidRPr="001B07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ανατραγουδούν προσθέτοντας μιμητικές κινήσεις.</w:t>
            </w:r>
          </w:p>
          <w:p w14:paraId="571EF5F1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4EA1FBC8" w14:textId="377756F2" w:rsidR="00764536" w:rsidRDefault="00303C92" w:rsidP="00303C9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Τραγούδι «Βρέχει,βρέχει και χιονίζει»</w:t>
            </w:r>
          </w:p>
          <w:p w14:paraId="784F56CE" w14:textId="59E608F0" w:rsidR="00303C92" w:rsidRPr="00303C92" w:rsidRDefault="00303C92" w:rsidP="00303C9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Παρουσίαση με εικόνες</w:t>
            </w:r>
          </w:p>
          <w:p w14:paraId="374514C1" w14:textId="77777777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39F592" w14:textId="327421BB" w:rsidR="00764536" w:rsidRDefault="00764536" w:rsidP="00987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Οι μαθητές </w:t>
            </w:r>
            <w:r w:rsidR="0030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εργάζονται στην ολομέλεια.</w:t>
            </w:r>
          </w:p>
        </w:tc>
        <w:tc>
          <w:tcPr>
            <w:tcW w:w="2320" w:type="dxa"/>
          </w:tcPr>
          <w:p w14:paraId="7A8ECA7C" w14:textId="4B6DAA2B" w:rsidR="00764536" w:rsidRDefault="00764536" w:rsidP="00DF1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Η/ </w:t>
            </w:r>
            <w:r w:rsidR="00DF1CD7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</w:t>
            </w:r>
            <w:r w:rsidR="00EB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νέο λεξιλόγιο </w:t>
            </w:r>
          </w:p>
        </w:tc>
        <w:tc>
          <w:tcPr>
            <w:tcW w:w="1437" w:type="dxa"/>
          </w:tcPr>
          <w:p w14:paraId="52FAFF57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29609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27A31" w14:textId="77777777" w:rsidR="00452020" w:rsidRDefault="004520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64536" w14:paraId="37BD79BE" w14:textId="77777777" w:rsidTr="005A2C9A">
        <w:tc>
          <w:tcPr>
            <w:tcW w:w="6800" w:type="dxa"/>
          </w:tcPr>
          <w:p w14:paraId="65AE61A5" w14:textId="1ED46F82" w:rsidR="00764536" w:rsidRDefault="006130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CC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5A2C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64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6DE4DF50" w14:textId="77777777" w:rsidR="00764536" w:rsidRDefault="00764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669D6E" w14:textId="16D5A849" w:rsidR="001B074F" w:rsidRPr="001B074F" w:rsidRDefault="001B074F" w:rsidP="001B07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Τα παιδιά κάθονται στον κύκλο και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η/ο εκπαιδευτικός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κρατά τις κάρτες. Κάθε φορά δείχνει την κάρτα και ρωτά: Τι καιρό έχει σήμερα; Τα παιδιά απαντούν ανάλογα. Όταν φτάσουν στη βροχή η 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δασκάλα ρωτά: </w:t>
            </w:r>
            <w:r w:rsidR="0061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Και τι χρειάζομαι;</w:t>
            </w:r>
            <w:r w:rsidR="0061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Τα παιδιά </w:t>
            </w:r>
            <w:r w:rsidR="0061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αναμένεται να απαντήσουν 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ομπρέλα (</w:t>
            </w:r>
            <w:r w:rsidR="0061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κάρτες </w:t>
            </w:r>
            <w:r w:rsidR="0061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προβάλλονται 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φορές).</w:t>
            </w:r>
          </w:p>
          <w:p w14:paraId="0058013E" w14:textId="7E69D283" w:rsidR="00764536" w:rsidRPr="009C6B56" w:rsidRDefault="0076453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B3460B2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2B067DF4" w14:textId="0465A5D3" w:rsidR="00764536" w:rsidRDefault="0076453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Κάρτες </w:t>
            </w:r>
            <w:r w:rsidR="00611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με νέο λεξιλόγιο</w:t>
            </w:r>
          </w:p>
          <w:p w14:paraId="331AB92E" w14:textId="77777777" w:rsidR="00764536" w:rsidRDefault="00764536"/>
          <w:p w14:paraId="233EF4C0" w14:textId="77777777" w:rsidR="00764536" w:rsidRDefault="00764536"/>
          <w:p w14:paraId="414037D3" w14:textId="325A32C3" w:rsidR="00764536" w:rsidRDefault="00764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Οι μαθητές </w:t>
            </w:r>
            <w:r w:rsid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κάθονται σε κύκλο και εργάζονται στην ολομέλεια.</w:t>
            </w:r>
          </w:p>
        </w:tc>
        <w:tc>
          <w:tcPr>
            <w:tcW w:w="2320" w:type="dxa"/>
          </w:tcPr>
          <w:p w14:paraId="57AA7DD5" w14:textId="008468DA" w:rsidR="00764536" w:rsidRDefault="001B074F" w:rsidP="00DF1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ελέγχει εάν οι μαθητές αναγνωρίζουν το νέο λεξιλόγιο κι αν είναι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σε θέση να το προφέρουν σωστά.</w:t>
            </w:r>
          </w:p>
        </w:tc>
        <w:tc>
          <w:tcPr>
            <w:tcW w:w="1437" w:type="dxa"/>
          </w:tcPr>
          <w:p w14:paraId="42AA2899" w14:textId="77777777" w:rsidR="00764536" w:rsidRDefault="00764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455B8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9290C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8637C" w14:textId="77777777" w:rsidR="006130C0" w:rsidRDefault="00613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2E101D" w14:paraId="7FE3903A" w14:textId="77777777" w:rsidTr="005A2C9A">
        <w:tc>
          <w:tcPr>
            <w:tcW w:w="6800" w:type="dxa"/>
          </w:tcPr>
          <w:p w14:paraId="7AF444DD" w14:textId="3CA2B3AC" w:rsidR="002E101D" w:rsidRDefault="002E101D" w:rsidP="002E10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Δραστηριότητα 5 (1</w:t>
            </w:r>
            <w:r w:rsidR="001D02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λεπτά):</w:t>
            </w:r>
          </w:p>
          <w:p w14:paraId="5E15F8C0" w14:textId="77777777" w:rsidR="002E101D" w:rsidRDefault="002E101D" w:rsidP="002E10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AE441A2" w14:textId="43559A55" w:rsidR="002E101D" w:rsidRPr="001B074F" w:rsidRDefault="002E101D" w:rsidP="002E1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/Ο εκπαιδευτικός 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χωρίζει την τάξη σε 2 ομάδες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και παίζουν το παιχνίδι «Τρίλιζα»</w:t>
            </w:r>
            <w:r w:rsidRPr="001B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Η πρώτη ομάδα ρωτά «τι καιρό έχει σήμερα;» και η δεύτερη απαντά. Στην επόμενη κάρτα αλλάζουν ρόλους.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Νικήτρια η ομάδα που θα </w:t>
            </w:r>
            <w:r w:rsidR="00A2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κάνει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πρώτη </w:t>
            </w:r>
            <w:r w:rsidR="00A2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τρίλιζα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802C022" w14:textId="77777777" w:rsidR="002E101D" w:rsidRDefault="002E101D" w:rsidP="002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9196EA" w14:textId="17B0DC12" w:rsidR="002E101D" w:rsidRDefault="002E101D" w:rsidP="002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5CDB4665" w14:textId="77777777" w:rsidR="002E101D" w:rsidRDefault="002E101D" w:rsidP="002E101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νέο λεξιλόγιο</w:t>
            </w:r>
          </w:p>
          <w:p w14:paraId="4038124C" w14:textId="2548BE81" w:rsidR="002E101D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22B47E" w14:textId="3818235B" w:rsidR="002E101D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είναι χωρισμένοι σε δύο ομάδες.</w:t>
            </w:r>
          </w:p>
          <w:p w14:paraId="4873192B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FD2EE65" w14:textId="6CAAB5A2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 Ο εκπαιδευτικός αξιολογεί εάν οι μαθητές είναι σε θέση να χρησιμοποιούν το νέο λεξιλόγιο σωστά και να απαντούν στην ερώτηση «Τι καιρό έχει σήμερα;».</w:t>
            </w:r>
          </w:p>
          <w:p w14:paraId="029966D5" w14:textId="2A1045CD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14:paraId="1EDA31C0" w14:textId="0203F4F1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870E7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AB58C" w14:textId="33B35656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2E101D" w14:paraId="7AA2320D" w14:textId="77777777" w:rsidTr="005A2C9A">
        <w:tc>
          <w:tcPr>
            <w:tcW w:w="6800" w:type="dxa"/>
          </w:tcPr>
          <w:p w14:paraId="58210624" w14:textId="5B34372C" w:rsidR="002E101D" w:rsidRDefault="002E101D" w:rsidP="002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6 (</w:t>
            </w:r>
            <w:r w:rsidR="001D02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 </w:t>
            </w:r>
          </w:p>
          <w:p w14:paraId="05F583B3" w14:textId="77777777" w:rsidR="002E101D" w:rsidRDefault="002E101D" w:rsidP="002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E5E829" w14:textId="6D88D197" w:rsidR="002E101D" w:rsidRPr="00157DB9" w:rsidRDefault="002E101D" w:rsidP="002E1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Μέσα την τάξη υπάρχουν </w:t>
            </w:r>
            <w:r w:rsidR="0057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τοποθετημένες </w:t>
            </w: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λεξιλογίου σε διάφορα σημεία (Είναι καλό να υπάρχουν τουλάχιστον 3 κάρτες για κάθε λέξη για να μη γίνεται συνωστισμός σε ένα σημείο της τάξης).</w:t>
            </w:r>
          </w:p>
          <w:p w14:paraId="2F0820AC" w14:textId="47AA5C72" w:rsidR="002E101D" w:rsidRPr="00157DB9" w:rsidRDefault="002E101D" w:rsidP="002E1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Τα παιδιά κρατώντας μυγοσκοτώστρες κινούνται όπως υποδεικνύει 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/ο εκπαιδευτικός</w:t>
            </w: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(περπατώ, περπατώ στις μύτες των ποδιών, χοροπηδώ, κάνω κουτσό). </w:t>
            </w:r>
          </w:p>
          <w:p w14:paraId="1BE822D4" w14:textId="680ABED4" w:rsidR="002E101D" w:rsidRPr="00157DB9" w:rsidRDefault="002E101D" w:rsidP="002E1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1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Η/Ο εκπ</w:t>
            </w:r>
            <w:r w:rsidR="00A23B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</w:t>
            </w:r>
            <w:r w:rsidRPr="003E01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ιδευτικός ακολούθως, λέει «σήμερα έχει ήλιο». Τα παιδιά  πρέπει να βρουν την ανάλογη κάρτα και να την αγγίξουν με τη μυγοσκοτώστρα. </w:t>
            </w: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Στο τέλος του παιχνιδιού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για να ηρεμήσουν τα παιδιά παίζ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εται </w:t>
            </w: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το ρυθμικό παιχνίδι /ρουτίνα η δασκάλα λέει:</w:t>
            </w:r>
          </w:p>
          <w:p w14:paraId="338CEED1" w14:textId="6679A9AF" w:rsidR="002E101D" w:rsidRPr="00157DB9" w:rsidRDefault="002E101D" w:rsidP="002E10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(Η δασκάλα λέει πάμε στην καρέκλα, η δασκάλα λέει κάθομαι σωστά, η δασκάλα λέει κλείνει το στόμα, η δασκάλα λέει ακούω προσεκτικά)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E34F27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17DE489A" w14:textId="05CA3197" w:rsidR="002E101D" w:rsidRDefault="002E101D" w:rsidP="002E101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μυγοσκοτώστρες </w:t>
            </w:r>
          </w:p>
          <w:p w14:paraId="38DD2A53" w14:textId="419C0FA1" w:rsidR="002E101D" w:rsidRPr="002E101D" w:rsidRDefault="002E101D" w:rsidP="002E101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νέου λεξιλογίου</w:t>
            </w:r>
          </w:p>
          <w:p w14:paraId="79836402" w14:textId="77777777" w:rsidR="002E101D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B7E920" w14:textId="206CAABC" w:rsidR="002E101D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εργάζονται στην ολομέλεια και κινούνται στο χώρο.</w:t>
            </w:r>
          </w:p>
          <w:p w14:paraId="2F774273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0D3CF6BE" w14:textId="609663B9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 Ο εκπαιδευτικός αξιολογεί εάν οι μαθητές είναι σε θέση να </w:t>
            </w:r>
            <w:r w:rsidR="001D02FB">
              <w:rPr>
                <w:rFonts w:ascii="Times New Roman" w:eastAsia="Times New Roman" w:hAnsi="Times New Roman" w:cs="Times New Roman"/>
                <w:sz w:val="24"/>
                <w:szCs w:val="24"/>
              </w:rPr>
              <w:t>αναγνωρίζουν ηχητικά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νέο λεξιλόγι</w:t>
            </w:r>
            <w:r w:rsidR="001D02FB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</w:tcPr>
          <w:p w14:paraId="76D29D01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E223B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3F671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2E101D" w14:paraId="4D077E2B" w14:textId="77777777" w:rsidTr="005A2C9A">
        <w:tc>
          <w:tcPr>
            <w:tcW w:w="6800" w:type="dxa"/>
          </w:tcPr>
          <w:p w14:paraId="79CB2EA8" w14:textId="77777777" w:rsidR="001D02FB" w:rsidRDefault="002E101D" w:rsidP="001D02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Ολοκλήρωση –Αναστοχασμός-Κλείσιμο (10 λεπτά): </w:t>
            </w:r>
          </w:p>
          <w:p w14:paraId="468668F6" w14:textId="49A945BF" w:rsidR="002E101D" w:rsidRPr="001D02FB" w:rsidRDefault="001D02FB" w:rsidP="001D02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Στο τέλος του μαθήματος, εάν υπάρχει χρόνος,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101D"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ξανατραγουδούν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όλοι μαζί </w:t>
            </w:r>
            <w:r w:rsidR="002E101D"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το τραγούδι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E101D"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βρέχει και χιονίζει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E101D"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συνοδεύοντας το αυτή τη φορά με παντομίμα. </w:t>
            </w:r>
          </w:p>
          <w:p w14:paraId="1313AC24" w14:textId="0029B5AD" w:rsidR="002E101D" w:rsidRPr="001D02FB" w:rsidRDefault="001D02FB" w:rsidP="001D02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Ακολούθως, τ</w:t>
            </w:r>
            <w:r w:rsidR="002E101D"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α παιδιά κάθονται στα </w:t>
            </w:r>
            <w:r w:rsidR="00A23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θρανία</w:t>
            </w:r>
            <w:r w:rsidR="002E101D"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και ακούγοντας μουσική με τον ήχο της βροχής δουλεύουν στο φύλλο εργασίας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τους</w:t>
            </w:r>
            <w:r w:rsidR="002E101D" w:rsidRP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D02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Το μάθημα τελειώνει με</w:t>
            </w:r>
            <w:r w:rsidR="002E101D" w:rsidRPr="001D02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το τραγούδι για τη ρουτίνα κλεισίματος</w:t>
            </w:r>
            <w:r w:rsidRPr="001D02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4BF8EDB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796D3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2ED9AC0C" w14:textId="59300849" w:rsidR="002E101D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BAAB51" w14:textId="77777777" w:rsidR="002E101D" w:rsidRPr="005A2C9A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117C3D" w14:textId="497B413F" w:rsidR="002E101D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Οι μαθητές </w:t>
            </w:r>
            <w:r w:rsidR="001D0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εργάζονται στην ολομέλεια.</w:t>
            </w:r>
          </w:p>
          <w:p w14:paraId="50E1A163" w14:textId="42AF7E17" w:rsidR="002E101D" w:rsidRDefault="002E101D" w:rsidP="002E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Κάθε μαθητής επιστρέφει στη θέση του και εργάζεται ατομικά.</w:t>
            </w:r>
          </w:p>
          <w:p w14:paraId="20D7F1E0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766DD51" w14:textId="65D7EA92" w:rsidR="002E101D" w:rsidRPr="00E21224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 Ο εκπαιδευτικός</w:t>
            </w:r>
            <w:r w:rsidR="00CA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περιφέρεται μεταξύ των μαθητών και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αξιολογεί εάν οι μαθητές είναι σε θέση να χρησιμοποιούν το νέο λεξιλόγιο σωστά.</w:t>
            </w:r>
            <w:r w:rsidR="00802BA2">
              <w:t xml:space="preserve"> </w:t>
            </w:r>
          </w:p>
        </w:tc>
        <w:tc>
          <w:tcPr>
            <w:tcW w:w="1437" w:type="dxa"/>
          </w:tcPr>
          <w:p w14:paraId="60453614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88C4F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B93E2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50F22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25083" w14:textId="77777777" w:rsidR="002E101D" w:rsidRDefault="002E101D" w:rsidP="002E1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</w:tbl>
    <w:p w14:paraId="0707B29F" w14:textId="742D9288" w:rsidR="00E21224" w:rsidRPr="00793403" w:rsidRDefault="00793403" w:rsidP="007934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</w:t>
      </w:r>
      <w:r w:rsidR="00E21224" w:rsidRPr="00793403">
        <w:rPr>
          <w:rFonts w:ascii="Times New Roman" w:eastAsia="Times New Roman" w:hAnsi="Times New Roman" w:cs="Times New Roman"/>
          <w:sz w:val="24"/>
          <w:szCs w:val="24"/>
        </w:rPr>
        <w:t>Με κόκκινο σημειώνονται οι δραστηριότητες οι οποίες πρέπει απαραίτητα να γίνουν για να υλοποιηθούν οι στόχοι του μαθήματος.</w:t>
      </w:r>
    </w:p>
    <w:p w14:paraId="33800386" w14:textId="77777777" w:rsidR="00D347E6" w:rsidRDefault="00D34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347E6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F8F00" w14:textId="77777777" w:rsidR="002A3D2B" w:rsidRDefault="002A3D2B" w:rsidP="00E21224">
      <w:pPr>
        <w:spacing w:after="0" w:line="240" w:lineRule="auto"/>
      </w:pPr>
      <w:r>
        <w:separator/>
      </w:r>
    </w:p>
  </w:endnote>
  <w:endnote w:type="continuationSeparator" w:id="0">
    <w:p w14:paraId="679FD2C8" w14:textId="77777777" w:rsidR="002A3D2B" w:rsidRDefault="002A3D2B" w:rsidP="00E2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39BBB" w14:textId="77777777" w:rsidR="002A3D2B" w:rsidRDefault="002A3D2B" w:rsidP="00E21224">
      <w:pPr>
        <w:spacing w:after="0" w:line="240" w:lineRule="auto"/>
      </w:pPr>
      <w:r>
        <w:separator/>
      </w:r>
    </w:p>
  </w:footnote>
  <w:footnote w:type="continuationSeparator" w:id="0">
    <w:p w14:paraId="03584D87" w14:textId="77777777" w:rsidR="002A3D2B" w:rsidRDefault="002A3D2B" w:rsidP="00E21224">
      <w:pPr>
        <w:spacing w:after="0" w:line="240" w:lineRule="auto"/>
      </w:pPr>
      <w:r>
        <w:continuationSeparator/>
      </w:r>
    </w:p>
  </w:footnote>
  <w:footnote w:id="1">
    <w:p w14:paraId="63F30BEE" w14:textId="4E0B06D5" w:rsidR="00E21224" w:rsidRDefault="00E21224">
      <w:pPr>
        <w:pStyle w:val="FootnoteText"/>
      </w:pPr>
      <w:r>
        <w:rPr>
          <w:rStyle w:val="FootnoteReference"/>
        </w:rPr>
        <w:footnoteRef/>
      </w:r>
      <w:r>
        <w:t xml:space="preserve"> Η γλώσσα που χρησιμοποιείται στην τάξη εξαρτάται από το επίπεδο των μαθητών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F3890"/>
    <w:multiLevelType w:val="multilevel"/>
    <w:tmpl w:val="334C7A00"/>
    <w:lvl w:ilvl="0">
      <w:start w:val="1"/>
      <w:numFmt w:val="bullet"/>
      <w:lvlText w:val="-"/>
      <w:lvlJc w:val="left"/>
      <w:pPr>
        <w:ind w:left="284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04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724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444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164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884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04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324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044" w:hanging="360"/>
      </w:pPr>
      <w:rPr>
        <w:u w:val="none"/>
      </w:rPr>
    </w:lvl>
  </w:abstractNum>
  <w:abstractNum w:abstractNumId="1" w15:restartNumberingAfterBreak="0">
    <w:nsid w:val="12933590"/>
    <w:multiLevelType w:val="hybridMultilevel"/>
    <w:tmpl w:val="40960EF8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7061"/>
    <w:multiLevelType w:val="multilevel"/>
    <w:tmpl w:val="324C0B1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B57DEA"/>
    <w:multiLevelType w:val="hybridMultilevel"/>
    <w:tmpl w:val="40FA2904"/>
    <w:lvl w:ilvl="0" w:tplc="91FAA6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AA1B7E"/>
    <w:multiLevelType w:val="hybridMultilevel"/>
    <w:tmpl w:val="B1E4E3A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F50CA"/>
    <w:multiLevelType w:val="hybridMultilevel"/>
    <w:tmpl w:val="3B9AF7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F309C"/>
    <w:multiLevelType w:val="hybridMultilevel"/>
    <w:tmpl w:val="0A94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D3924"/>
    <w:multiLevelType w:val="multilevel"/>
    <w:tmpl w:val="A932815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305BF1"/>
    <w:multiLevelType w:val="multilevel"/>
    <w:tmpl w:val="0BF64580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554D91"/>
    <w:multiLevelType w:val="multilevel"/>
    <w:tmpl w:val="FDDC7A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D94C50"/>
    <w:multiLevelType w:val="multilevel"/>
    <w:tmpl w:val="B11E543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E6"/>
    <w:rsid w:val="00070FBC"/>
    <w:rsid w:val="00157DB9"/>
    <w:rsid w:val="001B074F"/>
    <w:rsid w:val="001D02FB"/>
    <w:rsid w:val="00240B6C"/>
    <w:rsid w:val="002A3D2B"/>
    <w:rsid w:val="002A5480"/>
    <w:rsid w:val="002E101D"/>
    <w:rsid w:val="00303C92"/>
    <w:rsid w:val="00380030"/>
    <w:rsid w:val="00385FBD"/>
    <w:rsid w:val="003E01BC"/>
    <w:rsid w:val="00403BEB"/>
    <w:rsid w:val="00452020"/>
    <w:rsid w:val="00452C1E"/>
    <w:rsid w:val="004F766A"/>
    <w:rsid w:val="00571A01"/>
    <w:rsid w:val="005A2C9A"/>
    <w:rsid w:val="005E5014"/>
    <w:rsid w:val="00611EAE"/>
    <w:rsid w:val="006130C0"/>
    <w:rsid w:val="00764536"/>
    <w:rsid w:val="00793403"/>
    <w:rsid w:val="007D1B82"/>
    <w:rsid w:val="007F5B84"/>
    <w:rsid w:val="00802BA2"/>
    <w:rsid w:val="00907EB4"/>
    <w:rsid w:val="009565E0"/>
    <w:rsid w:val="00987CC0"/>
    <w:rsid w:val="00990027"/>
    <w:rsid w:val="009C6B56"/>
    <w:rsid w:val="009E24AA"/>
    <w:rsid w:val="009F56B9"/>
    <w:rsid w:val="00A23BB1"/>
    <w:rsid w:val="00AC6AFF"/>
    <w:rsid w:val="00B62182"/>
    <w:rsid w:val="00BA1AA1"/>
    <w:rsid w:val="00C61B89"/>
    <w:rsid w:val="00CA5707"/>
    <w:rsid w:val="00CC1A46"/>
    <w:rsid w:val="00CC6CD8"/>
    <w:rsid w:val="00D347E6"/>
    <w:rsid w:val="00DE68D1"/>
    <w:rsid w:val="00DF1CD7"/>
    <w:rsid w:val="00E21224"/>
    <w:rsid w:val="00E835DD"/>
    <w:rsid w:val="00EB67C3"/>
    <w:rsid w:val="00FA45BA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70DD"/>
  <w15:docId w15:val="{2791F989-A588-4B47-972F-F3D8966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B1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212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/ajTySNsRDZoZr0mMfD5r3cZGA==">AMUW2mU9LgSIiJivXF3I7kNos+Ly9nrPjYwUAfRydW8fJtzXzm9fNiKhwNPQIa6yqRY+nxon1vp6qbA0xTxsKLwj5fTIdurgUMI5TJg75iC1tlwAbsFk2OUgvquLTJavvhMN9KWN5kej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Stavroula Philippou</dc:creator>
  <cp:lastModifiedBy>Konstantinidou, Iliana</cp:lastModifiedBy>
  <cp:revision>21</cp:revision>
  <dcterms:created xsi:type="dcterms:W3CDTF">2021-02-03T10:27:00Z</dcterms:created>
  <dcterms:modified xsi:type="dcterms:W3CDTF">2021-02-03T14:17:00Z</dcterms:modified>
</cp:coreProperties>
</file>