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ind w:left="-36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ΠΑΡΑΡΤΗΜΑΤΑ 1</w:t>
      </w:r>
      <w:r w:rsidDel="00000000" w:rsidR="00000000" w:rsidRPr="00000000">
        <w:rPr>
          <w:b w:val="1"/>
          <w:sz w:val="32"/>
          <w:szCs w:val="32"/>
          <w:vertAlign w:val="superscript"/>
          <w:rtl w:val="0"/>
        </w:rPr>
        <w:t xml:space="preserve">ου</w:t>
      </w:r>
      <w:r w:rsidDel="00000000" w:rsidR="00000000" w:rsidRPr="00000000">
        <w:rPr>
          <w:b w:val="1"/>
          <w:sz w:val="32"/>
          <w:szCs w:val="32"/>
          <w:rtl w:val="0"/>
        </w:rPr>
        <w:t xml:space="preserve"> σχεδίου μαθήματος </w:t>
      </w:r>
    </w:p>
    <w:p w:rsidR="00000000" w:rsidDel="00000000" w:rsidP="00000000" w:rsidRDefault="00000000" w:rsidRPr="00000000" w14:paraId="00000002">
      <w:pPr>
        <w:pBdr>
          <w:bottom w:color="000000" w:space="1" w:sz="4" w:val="single"/>
        </w:pBdr>
        <w:ind w:left="-36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Χριστούγεννα-Πρωτοχρονιάς</w:t>
      </w:r>
    </w:p>
    <w:p w:rsidR="00000000" w:rsidDel="00000000" w:rsidP="00000000" w:rsidRDefault="00000000" w:rsidRPr="00000000" w14:paraId="00000003">
      <w:pPr>
        <w:pBdr>
          <w:bottom w:color="000000" w:space="1" w:sz="4" w:val="single"/>
        </w:pBdr>
        <w:ind w:left="-36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360" w:firstLine="0"/>
        <w:rPr>
          <w:rFonts w:ascii="Georgia" w:cs="Georgia" w:eastAsia="Georgia" w:hAnsi="Georgia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360" w:firstLine="0"/>
        <w:rPr>
          <w:rFonts w:ascii="Georgia" w:cs="Georgia" w:eastAsia="Georgia" w:hAnsi="Georgia"/>
          <w:b w:val="1"/>
          <w:i w:val="1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sz w:val="36"/>
          <w:szCs w:val="36"/>
          <w:rtl w:val="0"/>
        </w:rPr>
        <w:t xml:space="preserve">Φιγούρα καλικάντζαρου </w:t>
      </w:r>
    </w:p>
    <w:p w:rsidR="00000000" w:rsidDel="00000000" w:rsidP="00000000" w:rsidRDefault="00000000" w:rsidRPr="00000000" w14:paraId="00000006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60"/>
          <w:szCs w:val="6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114300</wp:posOffset>
            </wp:positionV>
            <wp:extent cx="4133458" cy="7053263"/>
            <wp:effectExtent b="0" l="0" r="0" t="0"/>
            <wp:wrapSquare wrapText="bothSides" distB="114300" distT="114300" distL="114300" distR="114300"/>
            <wp:docPr id="20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458" cy="7053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  <w:sectPr>
          <w:headerReference r:id="rId8" w:type="default"/>
          <w:footerReference r:id="rId9" w:type="default"/>
          <w:pgSz w:h="15840" w:w="12240"/>
          <w:pgMar w:bottom="1440" w:top="1440" w:left="1440" w:right="1440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Georgia" w:cs="Georgia" w:eastAsia="Georgia" w:hAnsi="Georgia"/>
          <w:b w:val="1"/>
          <w:i w:val="1"/>
          <w:sz w:val="36"/>
          <w:szCs w:val="36"/>
        </w:rPr>
        <w:sectPr>
          <w:type w:val="continuous"/>
          <w:pgSz w:h="15840" w:w="12240"/>
          <w:pgMar w:bottom="1440" w:top="1440" w:left="1440" w:right="1440" w:header="720" w:footer="720"/>
          <w:pgNumType w:start="1"/>
          <w:cols w:equalWidth="0" w:num="2">
            <w:col w:space="720" w:w="4320"/>
            <w:col w:space="0" w:w="4320"/>
          </w:cols>
        </w:sect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pBdr>
          <w:bottom w:color="000000" w:space="1" w:sz="4" w:val="single"/>
        </w:pBdr>
        <w:shd w:fill="f9f9f9" w:val="clear"/>
        <w:spacing w:after="0" w:before="0" w:lineRule="auto"/>
        <w:rPr/>
      </w:pPr>
      <w:r w:rsidDel="00000000" w:rsidR="00000000" w:rsidRPr="00000000">
        <w:rPr>
          <w:rFonts w:ascii="Georgia" w:cs="Georgia" w:eastAsia="Georgia" w:hAnsi="Georgia"/>
          <w:b w:val="1"/>
          <w:i w:val="1"/>
          <w:sz w:val="36"/>
          <w:szCs w:val="36"/>
          <w:rtl w:val="0"/>
        </w:rPr>
        <w:t xml:space="preserve">Τραγούδι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Georgia" w:cs="Georgia" w:eastAsia="Georgia" w:hAnsi="Georgia"/>
          <w:sz w:val="52"/>
          <w:szCs w:val="52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36"/>
            <w:szCs w:val="36"/>
            <w:u w:val="single"/>
            <w:rtl w:val="0"/>
          </w:rPr>
          <w:t xml:space="preserve">https://www.youtube.com/watch?v=jdK30HMA2sc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Χριστούγεννα  </w:t>
        <w:br w:type="textWrapping"/>
        <w:t xml:space="preserve">(Εγεννήθη σε μια φάτνη)</w:t>
      </w:r>
    </w:p>
    <w:p w:rsidR="00000000" w:rsidDel="00000000" w:rsidP="00000000" w:rsidRDefault="00000000" w:rsidRPr="00000000" w14:paraId="00000015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Μουσική - στίχοι: Γιάννης Πετρίτσης</w:t>
      </w:r>
    </w:p>
    <w:p w:rsidR="00000000" w:rsidDel="00000000" w:rsidP="00000000" w:rsidRDefault="00000000" w:rsidRPr="00000000" w14:paraId="00000016">
      <w:pPr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Εγεννήθη σε μια φάτνη 2000 χρόνια πριν,</w:t>
      </w:r>
    </w:p>
    <w:p w:rsidR="00000000" w:rsidDel="00000000" w:rsidP="00000000" w:rsidRDefault="00000000" w:rsidRPr="00000000" w14:paraId="00000018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για να φέρει την αγάπη για να φέρει την ειρήνη,</w:t>
      </w:r>
    </w:p>
    <w:p w:rsidR="00000000" w:rsidDel="00000000" w:rsidP="00000000" w:rsidRDefault="00000000" w:rsidRPr="00000000" w14:paraId="00000019">
      <w:pPr>
        <w:ind w:left="2070" w:hanging="90"/>
        <w:rPr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ο Χριστός</w:t>
      </w:r>
      <w:r w:rsidDel="00000000" w:rsidR="00000000" w:rsidRPr="00000000">
        <w:rPr>
          <w:sz w:val="26"/>
          <w:szCs w:val="26"/>
          <w:rtl w:val="0"/>
        </w:rPr>
        <w:t xml:space="preserve"> πάνω στη γη.</w:t>
      </w:r>
    </w:p>
    <w:p w:rsidR="00000000" w:rsidDel="00000000" w:rsidP="00000000" w:rsidRDefault="00000000" w:rsidRPr="00000000" w14:paraId="0000001A">
      <w:pPr>
        <w:ind w:left="2070" w:hanging="9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070" w:hanging="90"/>
        <w:rPr>
          <w:color w:val="ff0000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Ήρθαν μάγοι, φέραν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δώρα</w:t>
      </w:r>
    </w:p>
    <w:p w:rsidR="00000000" w:rsidDel="00000000" w:rsidP="00000000" w:rsidRDefault="00000000" w:rsidRPr="00000000" w14:paraId="0000001C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σμύρνα, ασήμι και χρυσό,</w:t>
      </w:r>
    </w:p>
    <w:p w:rsidR="00000000" w:rsidDel="00000000" w:rsidP="00000000" w:rsidRDefault="00000000" w:rsidRPr="00000000" w14:paraId="0000001D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μα την άγια εκείνη ώρα</w:t>
      </w:r>
    </w:p>
    <w:p w:rsidR="00000000" w:rsidDel="00000000" w:rsidP="00000000" w:rsidRDefault="00000000" w:rsidRPr="00000000" w14:paraId="0000001E">
      <w:pPr>
        <w:ind w:left="2070" w:hanging="90"/>
        <w:rPr>
          <w:color w:val="ff0000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τα πολύτιμα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τα δώρα</w:t>
      </w:r>
    </w:p>
    <w:p w:rsidR="00000000" w:rsidDel="00000000" w:rsidP="00000000" w:rsidRDefault="00000000" w:rsidRPr="00000000" w14:paraId="0000001F">
      <w:pPr>
        <w:ind w:left="2070" w:hanging="90"/>
        <w:rPr>
          <w:color w:val="ff0000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εγενιόντουσαν μαζί με το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Χριστό</w:t>
      </w:r>
    </w:p>
    <w:p w:rsidR="00000000" w:rsidDel="00000000" w:rsidP="00000000" w:rsidRDefault="00000000" w:rsidRPr="00000000" w14:paraId="00000020">
      <w:pPr>
        <w:ind w:left="2070" w:hanging="9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Όλοι τώρα τραγουδάμε</w:t>
      </w:r>
    </w:p>
    <w:p w:rsidR="00000000" w:rsidDel="00000000" w:rsidP="00000000" w:rsidRDefault="00000000" w:rsidRPr="00000000" w14:paraId="00000022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όλοι του Χριστού οι πιστοί,</w:t>
      </w:r>
    </w:p>
    <w:p w:rsidR="00000000" w:rsidDel="00000000" w:rsidP="00000000" w:rsidRDefault="00000000" w:rsidRPr="00000000" w14:paraId="00000023">
      <w:pPr>
        <w:ind w:left="2070" w:hanging="9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όλοι τώρα ήρθε η ώρα, να προσφέρουμε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τα δώρα</w:t>
      </w:r>
      <w:r w:rsidDel="00000000" w:rsidR="00000000" w:rsidRPr="00000000">
        <w:rPr>
          <w:sz w:val="26"/>
          <w:szCs w:val="26"/>
          <w:rtl w:val="0"/>
        </w:rPr>
        <w:t xml:space="preserve">,</w:t>
      </w:r>
    </w:p>
    <w:p w:rsidR="00000000" w:rsidDel="00000000" w:rsidP="00000000" w:rsidRDefault="00000000" w:rsidRPr="00000000" w14:paraId="00000024">
      <w:pPr>
        <w:ind w:left="2070" w:hanging="90"/>
        <w:rPr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ΑΓΑΠΗ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0"/>
        </w:rPr>
        <w:t xml:space="preserve">ΕΙΡΗΝΗ</w:t>
      </w:r>
      <w:r w:rsidDel="00000000" w:rsidR="00000000" w:rsidRPr="00000000">
        <w:rPr>
          <w:sz w:val="26"/>
          <w:szCs w:val="26"/>
          <w:rtl w:val="0"/>
        </w:rPr>
        <w:t xml:space="preserve"> ΚΑΙ ΣΤΟΡΓΗ.</w:t>
      </w:r>
    </w:p>
    <w:p w:rsidR="00000000" w:rsidDel="00000000" w:rsidP="00000000" w:rsidRDefault="00000000" w:rsidRPr="00000000" w14:paraId="0000002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Georgia" w:cs="Georgia" w:eastAsia="Georgia" w:hAnsi="Georgia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u w:val="single"/>
          <w:rtl w:val="0"/>
        </w:rPr>
        <w:t xml:space="preserve">Ιδέες για χριστουγεννιάτικες κάρτες</w:t>
      </w:r>
    </w:p>
    <w:p w:rsidR="00000000" w:rsidDel="00000000" w:rsidP="00000000" w:rsidRDefault="00000000" w:rsidRPr="00000000" w14:paraId="0000002A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</w:rPr>
        <w:drawing>
          <wp:inline distB="114300" distT="114300" distL="114300" distR="114300">
            <wp:extent cx="5600700" cy="3695700"/>
            <wp:effectExtent b="0" l="0" r="0" t="0"/>
            <wp:docPr id="20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4533" l="0" r="0" t="4090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</w:rPr>
        <w:drawing>
          <wp:inline distB="114300" distT="114300" distL="114300" distR="114300">
            <wp:extent cx="3219450" cy="3162300"/>
            <wp:effectExtent b="0" l="0" r="0" t="0"/>
            <wp:docPr id="205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</w:rPr>
        <w:drawing>
          <wp:inline distB="114300" distT="114300" distL="114300" distR="114300">
            <wp:extent cx="5319713" cy="8077200"/>
            <wp:effectExtent b="0" l="0" r="0" t="0"/>
            <wp:docPr id="205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713" cy="807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/>
      <w:pgMar w:bottom="1440" w:top="1440" w:left="1440" w:right="144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-G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D44D2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D44D2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semiHidden w:val="1"/>
    <w:unhideWhenUsed w:val="1"/>
    <w:rsid w:val="003C247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youtube.com/watch?v=jdK30HMA2sc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BrICimSKftrGGWECsyWMZafTzQ==">AMUW2mX21x/PmQnPgaPvOk3vt/i4BvV4oOF1eoT8Rdv1o/IhMfShRCQ8U7ve6N4k6nfsGiJue01gVcd3N7z3e9lfsg2PE08kKAPc3xr9lqGAqp8Mz7LRhUNAcrn7aHTZXmBxYkZyf3BR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2020-06-29T13:27:00Z</dcterms:created>
</cp:coreProperties>
</file>