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8E47" w14:textId="0D342464" w:rsidR="00DF1B8D" w:rsidRPr="00DD76B1" w:rsidRDefault="00DF1B8D" w:rsidP="00404E5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494">
        <w:rPr>
          <w:rFonts w:ascii="Times New Roman" w:hAnsi="Times New Roman" w:cs="Times New Roman"/>
          <w:b/>
          <w:sz w:val="24"/>
          <w:szCs w:val="24"/>
        </w:rPr>
        <w:t>ΕΝΟΤΗΤΑ 1</w:t>
      </w:r>
      <w:r w:rsidR="00DD76B1">
        <w:rPr>
          <w:rFonts w:ascii="Times New Roman" w:hAnsi="Times New Roman" w:cs="Times New Roman"/>
          <w:b/>
          <w:sz w:val="24"/>
          <w:szCs w:val="24"/>
        </w:rPr>
        <w:t>7</w:t>
      </w:r>
    </w:p>
    <w:p w14:paraId="44BF349F" w14:textId="77777777" w:rsidR="00DF1B8D" w:rsidRDefault="00DF1B8D" w:rsidP="00404E5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ΤΟ ΚΑΛΟΚΑΙΡΙ</w:t>
      </w:r>
    </w:p>
    <w:p w14:paraId="55C37DF8" w14:textId="7D51C353" w:rsidR="00DF1B8D" w:rsidRPr="00381494" w:rsidRDefault="00DF1B8D" w:rsidP="00404E5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494">
        <w:rPr>
          <w:rFonts w:ascii="Times New Roman" w:hAnsi="Times New Roman" w:cs="Times New Roman"/>
          <w:b/>
          <w:sz w:val="24"/>
          <w:szCs w:val="24"/>
        </w:rPr>
        <w:t>ΜΑΘΗΜΑ 1</w:t>
      </w:r>
    </w:p>
    <w:p w14:paraId="47C487E8" w14:textId="77777777" w:rsidR="00DF1B8D" w:rsidRDefault="00DF1B8D" w:rsidP="00404E52">
      <w:pPr>
        <w:ind w:firstLine="720"/>
        <w:jc w:val="center"/>
      </w:pPr>
    </w:p>
    <w:sdt>
      <w:sdtPr>
        <w:tag w:val="goog_rdk_0"/>
        <w:id w:val="-119080488"/>
      </w:sdtPr>
      <w:sdtContent>
        <w:p w14:paraId="599EAFF0" w14:textId="77777777" w:rsidR="00DF1B8D" w:rsidRDefault="00DF1B8D" w:rsidP="00DF1B8D">
          <w:pPr>
            <w:ind w:firstLine="72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Βασικά Περιεχόμενα του ΣΜ:</w:t>
          </w:r>
        </w:p>
      </w:sdtContent>
    </w:sdt>
    <w:tbl>
      <w:tblPr>
        <w:tblStyle w:val="a"/>
        <w:tblW w:w="15051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3"/>
        <w:gridCol w:w="3458"/>
        <w:gridCol w:w="2835"/>
        <w:gridCol w:w="1985"/>
      </w:tblGrid>
      <w:tr w:rsidR="00DB5767" w:rsidRPr="002E0082" w14:paraId="48D7DDC8" w14:textId="77777777" w:rsidTr="00E54E65">
        <w:tc>
          <w:tcPr>
            <w:tcW w:w="15051" w:type="dxa"/>
            <w:gridSpan w:val="4"/>
          </w:tcPr>
          <w:p w14:paraId="7F677B98" w14:textId="77777777" w:rsidR="00DB5767" w:rsidRPr="00DF1B8D" w:rsidRDefault="007E3741">
            <w:pPr>
              <w:tabs>
                <w:tab w:val="left" w:pos="4940"/>
              </w:tabs>
              <w:rPr>
                <w:rFonts w:ascii="Times" w:eastAsia="Times New Roman" w:hAnsi="Times" w:cs="Arial"/>
                <w:b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Επίπεδο: </w:t>
            </w:r>
            <w:r w:rsidRPr="00DF1B8D">
              <w:rPr>
                <w:rFonts w:ascii="Times" w:eastAsia="Times New Roman" w:hAnsi="Times" w:cs="Arial"/>
                <w:sz w:val="24"/>
                <w:szCs w:val="24"/>
              </w:rPr>
              <w:t>Προδημοτική</w:t>
            </w:r>
          </w:p>
          <w:p w14:paraId="3FFD6470" w14:textId="77777777" w:rsidR="00DB5767" w:rsidRPr="00DF1B8D" w:rsidRDefault="007E3741">
            <w:pPr>
              <w:tabs>
                <w:tab w:val="left" w:pos="4940"/>
              </w:tabs>
              <w:rPr>
                <w:rFonts w:ascii="Times" w:eastAsia="Times New Roman" w:hAnsi="Times" w:cs="Arial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Ενότητα: </w:t>
            </w:r>
            <w:r w:rsidR="00E513C7" w:rsidRPr="00DF1B8D">
              <w:rPr>
                <w:rFonts w:ascii="Times" w:eastAsia="Times New Roman" w:hAnsi="Times" w:cs="Arial"/>
                <w:sz w:val="24"/>
                <w:szCs w:val="24"/>
              </w:rPr>
              <w:t>Καλοκαίρι</w:t>
            </w:r>
          </w:p>
          <w:p w14:paraId="5F9EE5D0" w14:textId="77777777" w:rsidR="00DB5767" w:rsidRPr="00DF1B8D" w:rsidRDefault="007E3741">
            <w:pPr>
              <w:tabs>
                <w:tab w:val="left" w:pos="4940"/>
              </w:tabs>
              <w:rPr>
                <w:rFonts w:ascii="Times" w:eastAsia="Times New Roman" w:hAnsi="Times" w:cs="Arial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Διάρκεια: </w:t>
            </w:r>
            <w:r w:rsidRPr="00DF1B8D">
              <w:rPr>
                <w:rFonts w:ascii="Times" w:eastAsia="Times New Roman" w:hAnsi="Times" w:cs="Arial"/>
                <w:sz w:val="24"/>
                <w:szCs w:val="24"/>
              </w:rPr>
              <w:t>2 ώρες</w:t>
            </w:r>
          </w:p>
          <w:p w14:paraId="7702FE04" w14:textId="491C5969" w:rsidR="00DF1B8D" w:rsidRPr="002E0082" w:rsidRDefault="00DF1B8D">
            <w:pPr>
              <w:tabs>
                <w:tab w:val="left" w:pos="494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B5767" w:rsidRPr="002E0082" w14:paraId="7AC26C0A" w14:textId="77777777" w:rsidTr="00E54E65">
        <w:tc>
          <w:tcPr>
            <w:tcW w:w="15051" w:type="dxa"/>
            <w:gridSpan w:val="4"/>
          </w:tcPr>
          <w:p w14:paraId="1C642517" w14:textId="77777777" w:rsidR="00DB5767" w:rsidRPr="00DF1B8D" w:rsidRDefault="007E3741" w:rsidP="00DF1B8D">
            <w:pPr>
              <w:tabs>
                <w:tab w:val="left" w:pos="4940"/>
              </w:tabs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Επιδιώξεις-Σκεπτικό-Σκοπός:  </w:t>
            </w:r>
            <w:r w:rsidRPr="00DF1B8D">
              <w:rPr>
                <w:rFonts w:ascii="Times" w:eastAsia="Times New Roman" w:hAnsi="Times" w:cs="Arial"/>
                <w:b/>
                <w:sz w:val="24"/>
                <w:szCs w:val="24"/>
              </w:rPr>
              <w:tab/>
            </w:r>
          </w:p>
          <w:p w14:paraId="5D721709" w14:textId="2394EDB1" w:rsidR="00DB5767" w:rsidRPr="00DF1B8D" w:rsidRDefault="007E3741" w:rsidP="00DF1B8D">
            <w:pPr>
              <w:jc w:val="both"/>
              <w:rPr>
                <w:rFonts w:ascii="Times" w:eastAsia="Times New Roman" w:hAnsi="Times" w:cs="Arial"/>
                <w:sz w:val="24"/>
                <w:szCs w:val="24"/>
                <w:u w:val="single"/>
              </w:rPr>
            </w:pPr>
            <w:r w:rsidRPr="00DF1B8D">
              <w:rPr>
                <w:rFonts w:ascii="Times" w:eastAsia="Times New Roman" w:hAnsi="Times" w:cs="Arial"/>
                <w:sz w:val="24"/>
                <w:szCs w:val="24"/>
                <w:u w:val="single"/>
              </w:rPr>
              <w:t>Δείκτες επιτυχίας:</w:t>
            </w:r>
          </w:p>
          <w:p w14:paraId="7CEA899C" w14:textId="6B61EC3F" w:rsidR="00E513C7" w:rsidRPr="00DF1B8D" w:rsidRDefault="007E3741" w:rsidP="00DF1B8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99" w:hanging="357"/>
              <w:contextualSpacing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 xml:space="preserve">Να απαντούν </w:t>
            </w:r>
            <w:r w:rsidR="008B0107"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μονολεκτικά</w:t>
            </w:r>
            <w:r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 xml:space="preserve"> ή </w:t>
            </w:r>
            <w:r w:rsidR="008B0107"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μ</w:t>
            </w:r>
            <w:r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 xml:space="preserve">ε </w:t>
            </w:r>
            <w:r w:rsidR="008B0107"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μ</w:t>
            </w:r>
            <w:r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 xml:space="preserve">ικρές αυτοματοποιημένες φράσεις σε απλές ερωτήσεις για γνωστά </w:t>
            </w:r>
            <w:r w:rsidR="008B0107"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θέματα</w:t>
            </w:r>
            <w:r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 xml:space="preserve"> (π.χ. </w:t>
            </w:r>
            <w:r w:rsidR="008B0107"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όνομα</w:t>
            </w:r>
            <w:r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 xml:space="preserve">, </w:t>
            </w:r>
            <w:r w:rsidR="008B0107"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χρώματα</w:t>
            </w:r>
            <w:r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 xml:space="preserve">, </w:t>
            </w:r>
            <w:r w:rsidR="008B0107"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αριθμοί</w:t>
            </w:r>
            <w:r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, ζώα κτλ.)</w:t>
            </w:r>
            <w:r w:rsidR="00E513C7" w:rsidRPr="00DF1B8D">
              <w:rPr>
                <w:rFonts w:ascii="Times" w:hAnsi="Times" w:cs="Arial"/>
                <w:sz w:val="24"/>
                <w:szCs w:val="24"/>
              </w:rPr>
              <w:t xml:space="preserve"> </w:t>
            </w:r>
          </w:p>
          <w:p w14:paraId="4CAE219A" w14:textId="77777777" w:rsidR="00E513C7" w:rsidRPr="00DF1B8D" w:rsidRDefault="00E513C7" w:rsidP="00DF1B8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99" w:hanging="357"/>
              <w:contextualSpacing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DF1B8D">
              <w:rPr>
                <w:rFonts w:ascii="Times" w:hAnsi="Times" w:cs="Arial"/>
                <w:sz w:val="24"/>
                <w:szCs w:val="24"/>
              </w:rPr>
              <w:t>Να ανταποκρίνονται σε απλές οδηγίες</w:t>
            </w:r>
          </w:p>
          <w:p w14:paraId="4F4BFB91" w14:textId="614C50FA" w:rsidR="003A6A4F" w:rsidRPr="00DF1B8D" w:rsidRDefault="00E513C7" w:rsidP="00DF1B8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99" w:hanging="357"/>
              <w:contextualSpacing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DF1B8D">
              <w:rPr>
                <w:rFonts w:ascii="Times" w:hAnsi="Times" w:cs="Arial"/>
                <w:sz w:val="24"/>
                <w:szCs w:val="24"/>
              </w:rPr>
              <w:t xml:space="preserve">Να κατανοούν το </w:t>
            </w:r>
            <w:r w:rsidR="008B0107" w:rsidRPr="00DF1B8D">
              <w:rPr>
                <w:rFonts w:ascii="Times" w:hAnsi="Times" w:cs="Arial"/>
                <w:sz w:val="24"/>
                <w:szCs w:val="24"/>
              </w:rPr>
              <w:t>νόημα</w:t>
            </w:r>
            <w:r w:rsidRPr="00DF1B8D">
              <w:rPr>
                <w:rFonts w:ascii="Times" w:hAnsi="Times" w:cs="Arial"/>
                <w:sz w:val="24"/>
                <w:szCs w:val="24"/>
              </w:rPr>
              <w:t xml:space="preserve"> απλών τραγουδιών τα οποία συνοδεύονται </w:t>
            </w:r>
            <w:r w:rsidR="008B0107" w:rsidRPr="00DF1B8D">
              <w:rPr>
                <w:rFonts w:ascii="Times" w:hAnsi="Times" w:cs="Arial"/>
                <w:sz w:val="24"/>
                <w:szCs w:val="24"/>
              </w:rPr>
              <w:t>μ</w:t>
            </w:r>
            <w:r w:rsidRPr="00DF1B8D">
              <w:rPr>
                <w:rFonts w:ascii="Times" w:hAnsi="Times" w:cs="Arial"/>
                <w:sz w:val="24"/>
                <w:szCs w:val="24"/>
              </w:rPr>
              <w:t xml:space="preserve">ε εποπτικά </w:t>
            </w:r>
            <w:r w:rsidR="008B0107" w:rsidRPr="00DF1B8D">
              <w:rPr>
                <w:rFonts w:ascii="Times" w:hAnsi="Times" w:cs="Arial"/>
                <w:sz w:val="24"/>
                <w:szCs w:val="24"/>
              </w:rPr>
              <w:t>μ</w:t>
            </w:r>
            <w:r w:rsidRPr="00DF1B8D">
              <w:rPr>
                <w:rFonts w:ascii="Times" w:hAnsi="Times" w:cs="Arial"/>
                <w:sz w:val="24"/>
                <w:szCs w:val="24"/>
              </w:rPr>
              <w:t>έσα και κινήσεις</w:t>
            </w:r>
          </w:p>
          <w:p w14:paraId="3B59F133" w14:textId="3A352338" w:rsidR="00E513C7" w:rsidRPr="00DF1B8D" w:rsidRDefault="00E513C7" w:rsidP="00DF1B8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99" w:hanging="357"/>
              <w:contextualSpacing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DF1B8D">
              <w:rPr>
                <w:rFonts w:ascii="Times" w:hAnsi="Times" w:cs="Arial"/>
                <w:sz w:val="24"/>
                <w:szCs w:val="24"/>
              </w:rPr>
              <w:t xml:space="preserve">Να τραγουδούν τραγούδια και </w:t>
            </w:r>
            <w:r w:rsidR="008B0107" w:rsidRPr="00DF1B8D">
              <w:rPr>
                <w:rFonts w:ascii="Times" w:hAnsi="Times" w:cs="Arial"/>
                <w:sz w:val="24"/>
                <w:szCs w:val="24"/>
              </w:rPr>
              <w:t>ρυθμικά</w:t>
            </w:r>
            <w:r w:rsidRPr="00DF1B8D">
              <w:rPr>
                <w:rFonts w:ascii="Times" w:hAnsi="Times" w:cs="Arial"/>
                <w:sz w:val="24"/>
                <w:szCs w:val="24"/>
              </w:rPr>
              <w:t xml:space="preserve"> </w:t>
            </w:r>
            <w:r w:rsidR="008B0107" w:rsidRPr="00DF1B8D">
              <w:rPr>
                <w:rFonts w:ascii="Times" w:hAnsi="Times" w:cs="Arial"/>
                <w:sz w:val="24"/>
                <w:szCs w:val="24"/>
              </w:rPr>
              <w:t>ποιηματάκια</w:t>
            </w:r>
            <w:r w:rsidRPr="00DF1B8D">
              <w:rPr>
                <w:rFonts w:ascii="Times" w:hAnsi="Times" w:cs="Arial"/>
                <w:sz w:val="24"/>
                <w:szCs w:val="24"/>
              </w:rPr>
              <w:t xml:space="preserve"> στην ελληνική γλώσσα.</w:t>
            </w:r>
          </w:p>
          <w:p w14:paraId="048706F3" w14:textId="77777777" w:rsidR="00DB5767" w:rsidRPr="00DF1B8D" w:rsidRDefault="00DB5767" w:rsidP="00DF1B8D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4B224E73" w14:textId="77777777" w:rsidR="002E0082" w:rsidRPr="00DF1B8D" w:rsidRDefault="007E3741" w:rsidP="00DF1B8D">
            <w:pPr>
              <w:jc w:val="both"/>
              <w:rPr>
                <w:rFonts w:ascii="Times" w:eastAsia="Times New Roman" w:hAnsi="Times" w:cs="Arial"/>
                <w:sz w:val="24"/>
                <w:szCs w:val="24"/>
                <w:u w:val="single"/>
              </w:rPr>
            </w:pPr>
            <w:r w:rsidRPr="00DF1B8D">
              <w:rPr>
                <w:rFonts w:ascii="Times" w:eastAsia="Times New Roman" w:hAnsi="Times" w:cs="Arial"/>
                <w:sz w:val="24"/>
                <w:szCs w:val="24"/>
                <w:u w:val="single"/>
              </w:rPr>
              <w:t xml:space="preserve">Δείκτες επάρκειας: </w:t>
            </w:r>
          </w:p>
          <w:p w14:paraId="7E287820" w14:textId="6790693D" w:rsidR="002E0082" w:rsidRPr="00DF1B8D" w:rsidRDefault="00E513C7" w:rsidP="00DF1B8D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DF1B8D">
              <w:rPr>
                <w:rFonts w:ascii="Times" w:hAnsi="Times" w:cs="Arial"/>
                <w:sz w:val="24"/>
                <w:szCs w:val="24"/>
              </w:rPr>
              <w:t xml:space="preserve">καλοκαίρι, </w:t>
            </w:r>
            <w:r w:rsidR="003A6A4F" w:rsidRPr="00DF1B8D">
              <w:rPr>
                <w:rFonts w:ascii="Times" w:hAnsi="Times" w:cs="Arial"/>
                <w:sz w:val="24"/>
                <w:szCs w:val="24"/>
              </w:rPr>
              <w:t>ήλιος, ζέστη</w:t>
            </w:r>
            <w:r w:rsidR="002E0082" w:rsidRPr="00DF1B8D">
              <w:rPr>
                <w:rFonts w:ascii="Times" w:hAnsi="Times" w:cs="Arial"/>
                <w:sz w:val="24"/>
                <w:szCs w:val="24"/>
              </w:rPr>
              <w:t>, θάλασσα, πάρκο</w:t>
            </w:r>
          </w:p>
          <w:p w14:paraId="71956878" w14:textId="36984804" w:rsidR="00E513C7" w:rsidRPr="00DF1B8D" w:rsidRDefault="00E513C7" w:rsidP="00DF1B8D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Hyperlink"/>
                <w:rFonts w:ascii="Times" w:eastAsia="Times New Roman" w:hAnsi="Times" w:cs="Arial"/>
                <w:color w:val="000000"/>
                <w:sz w:val="24"/>
                <w:szCs w:val="24"/>
                <w:u w:val="none"/>
              </w:rPr>
            </w:pPr>
            <w:r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 xml:space="preserve">Τραγούδι το καλοκαίρι ήρθε ξανά </w:t>
            </w:r>
            <w:hyperlink r:id="rId8" w:history="1">
              <w:r w:rsidRPr="00DF1B8D">
                <w:rPr>
                  <w:rStyle w:val="Hyperlink"/>
                  <w:rFonts w:ascii="Times" w:eastAsia="Times New Roman" w:hAnsi="Times" w:cs="Arial"/>
                  <w:sz w:val="24"/>
                  <w:szCs w:val="24"/>
                </w:rPr>
                <w:t>https://www.youtube.com/watch?v=gAx0SmButMo</w:t>
              </w:r>
            </w:hyperlink>
          </w:p>
          <w:p w14:paraId="0B0F954D" w14:textId="77777777" w:rsidR="001372C0" w:rsidRPr="00DF1B8D" w:rsidRDefault="001372C0" w:rsidP="00DF1B8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Hyperlink"/>
                <w:rFonts w:ascii="Times" w:eastAsia="Times New Roman" w:hAnsi="Times" w:cs="Arial"/>
                <w:color w:val="000000"/>
                <w:sz w:val="24"/>
                <w:szCs w:val="24"/>
                <w:u w:val="none"/>
              </w:rPr>
            </w:pPr>
          </w:p>
          <w:p w14:paraId="0BD5C5BF" w14:textId="77777777" w:rsidR="002E0082" w:rsidRPr="00DF1B8D" w:rsidRDefault="002E0082" w:rsidP="00DF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  <w:u w:val="single"/>
              </w:rPr>
            </w:pPr>
            <w:proofErr w:type="spellStart"/>
            <w:r w:rsidRPr="00DF1B8D">
              <w:rPr>
                <w:rFonts w:ascii="Times" w:eastAsia="Times New Roman" w:hAnsi="Times" w:cs="Arial"/>
                <w:color w:val="000000"/>
                <w:sz w:val="24"/>
                <w:szCs w:val="24"/>
                <w:u w:val="single"/>
              </w:rPr>
              <w:t>Επαναφερόμενο</w:t>
            </w:r>
            <w:proofErr w:type="spellEnd"/>
            <w:r w:rsidRPr="00DF1B8D">
              <w:rPr>
                <w:rFonts w:ascii="Times" w:eastAsia="Times New Roman" w:hAnsi="Times" w:cs="Arial"/>
                <w:color w:val="000000"/>
                <w:sz w:val="24"/>
                <w:szCs w:val="24"/>
                <w:u w:val="single"/>
              </w:rPr>
              <w:t xml:space="preserve"> λεξιλόγιο:</w:t>
            </w:r>
          </w:p>
          <w:p w14:paraId="230FF77F" w14:textId="32D395D1" w:rsidR="002E0082" w:rsidRPr="00DF1B8D" w:rsidRDefault="002E0082" w:rsidP="00DF1B8D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  <w:u w:val="single"/>
              </w:rPr>
            </w:pPr>
            <w:r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Μέρες εβδομάδας, δασκάλα, σχολείο, θρανίο, παγωτό,</w:t>
            </w:r>
            <w:r w:rsidR="0095377E"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 xml:space="preserve"> </w:t>
            </w:r>
            <w:r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γεια</w:t>
            </w:r>
            <w:r w:rsidR="00843F96"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, μου αρέσει.</w:t>
            </w:r>
          </w:p>
          <w:p w14:paraId="58DE781E" w14:textId="77777777" w:rsidR="00DB5767" w:rsidRPr="00DF1B8D" w:rsidRDefault="002E0082" w:rsidP="00DF1B8D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  <w:u w:val="single"/>
              </w:rPr>
            </w:pPr>
            <w:r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 xml:space="preserve">Λεξιλόγιο τάξης </w:t>
            </w:r>
          </w:p>
          <w:p w14:paraId="477BFDBF" w14:textId="3ED6FE16" w:rsidR="00DF1B8D" w:rsidRPr="00DF1B8D" w:rsidRDefault="00DF1B8D" w:rsidP="00DF1B8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C50FC9" w:rsidRPr="002E0082" w14:paraId="2D55D4A4" w14:textId="77777777" w:rsidTr="00E54E65">
        <w:tc>
          <w:tcPr>
            <w:tcW w:w="6773" w:type="dxa"/>
          </w:tcPr>
          <w:p w14:paraId="7694612A" w14:textId="77777777" w:rsidR="00C50FC9" w:rsidRPr="008B0107" w:rsidRDefault="00310AD2" w:rsidP="008B0107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b/>
                <w:sz w:val="24"/>
                <w:szCs w:val="24"/>
              </w:rPr>
              <w:t>Εισαγωγή (15 λεπτά</w:t>
            </w:r>
            <w:r w:rsidR="00C50FC9" w:rsidRPr="008B0107">
              <w:rPr>
                <w:rFonts w:ascii="Times" w:eastAsia="Times New Roman" w:hAnsi="Times" w:cs="Arial"/>
                <w:b/>
                <w:sz w:val="24"/>
                <w:szCs w:val="24"/>
              </w:rPr>
              <w:t>):</w:t>
            </w:r>
          </w:p>
          <w:p w14:paraId="35607548" w14:textId="77777777" w:rsidR="00C50FC9" w:rsidRPr="008B0107" w:rsidRDefault="00C50FC9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sz w:val="24"/>
                <w:szCs w:val="24"/>
              </w:rPr>
              <w:t>Επαναφορά των ρουτινών της τάξης:</w:t>
            </w:r>
          </w:p>
          <w:p w14:paraId="508009B8" w14:textId="2A22422C" w:rsidR="00C50FC9" w:rsidRDefault="00C50FC9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sz w:val="24"/>
                <w:szCs w:val="24"/>
              </w:rPr>
              <w:lastRenderedPageBreak/>
              <w:t>- Χαιρετισμοί (Καλησπέρα), Τι κάνετε;</w:t>
            </w:r>
          </w:p>
          <w:p w14:paraId="7F5152DE" w14:textId="77777777" w:rsidR="008B0107" w:rsidRPr="008B0107" w:rsidRDefault="008B0107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5B01CB62" w14:textId="77777777" w:rsidR="00C50FC9" w:rsidRPr="008B0107" w:rsidRDefault="00C50FC9" w:rsidP="008B0107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  <w:u w:val="single"/>
              </w:rPr>
            </w:pPr>
            <w:r w:rsidRPr="008B0107">
              <w:rPr>
                <w:rFonts w:ascii="Times" w:eastAsia="Times New Roman" w:hAnsi="Times" w:cs="Arial"/>
                <w:b/>
                <w:sz w:val="24"/>
                <w:szCs w:val="24"/>
                <w:u w:val="single"/>
              </w:rPr>
              <w:t>Τραγούδι:</w:t>
            </w:r>
          </w:p>
          <w:p w14:paraId="6EE44BE2" w14:textId="77777777" w:rsidR="00C50FC9" w:rsidRPr="008B0107" w:rsidRDefault="00C50FC9" w:rsidP="008B0107">
            <w:pPr>
              <w:jc w:val="both"/>
              <w:rPr>
                <w:rFonts w:ascii="Times" w:eastAsia="Times New Roman" w:hAnsi="Times" w:cs="Arial"/>
                <w:i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i/>
                <w:sz w:val="24"/>
                <w:szCs w:val="24"/>
              </w:rPr>
              <w:t xml:space="preserve">«Ήρθα πάλι στο σχολείο, </w:t>
            </w:r>
          </w:p>
          <w:p w14:paraId="474022C6" w14:textId="77777777" w:rsidR="00C50FC9" w:rsidRPr="008B0107" w:rsidRDefault="00C50FC9" w:rsidP="008B0107">
            <w:pPr>
              <w:jc w:val="both"/>
              <w:rPr>
                <w:rFonts w:ascii="Times" w:eastAsia="Times New Roman" w:hAnsi="Times" w:cs="Arial"/>
                <w:i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i/>
                <w:sz w:val="24"/>
                <w:szCs w:val="24"/>
              </w:rPr>
              <w:t>ήρθα πάλι στο σχολείο το ελληνικό παιδιά.</w:t>
            </w:r>
          </w:p>
          <w:p w14:paraId="0282E192" w14:textId="77777777" w:rsidR="00C50FC9" w:rsidRPr="008B0107" w:rsidRDefault="00C50FC9" w:rsidP="008B0107">
            <w:pPr>
              <w:jc w:val="both"/>
              <w:rPr>
                <w:rFonts w:ascii="Times" w:eastAsia="Times New Roman" w:hAnsi="Times" w:cs="Arial"/>
                <w:i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i/>
                <w:sz w:val="24"/>
                <w:szCs w:val="24"/>
              </w:rPr>
              <w:t>Ήρθα πάλι στο σχολείο, για να παίξω</w:t>
            </w:r>
          </w:p>
          <w:p w14:paraId="72145722" w14:textId="77777777" w:rsidR="00C50FC9" w:rsidRPr="008B0107" w:rsidRDefault="00C50FC9" w:rsidP="008B0107">
            <w:pPr>
              <w:jc w:val="both"/>
              <w:rPr>
                <w:rFonts w:ascii="Times" w:eastAsia="Times New Roman" w:hAnsi="Times" w:cs="Arial"/>
                <w:i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i/>
                <w:sz w:val="24"/>
                <w:szCs w:val="24"/>
              </w:rPr>
              <w:t xml:space="preserve"> και να μάθω να μιλάω ελληνικά».</w:t>
            </w:r>
          </w:p>
          <w:p w14:paraId="115F9CEE" w14:textId="77777777" w:rsidR="00C50FC9" w:rsidRPr="008B0107" w:rsidRDefault="00C50FC9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1C141E52" w14:textId="77777777" w:rsidR="00C50FC9" w:rsidRPr="008B0107" w:rsidRDefault="00C50FC9" w:rsidP="008B0107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sz w:val="24"/>
                <w:szCs w:val="24"/>
              </w:rPr>
              <w:t>- Τι μέρα είναι σήμερα;</w:t>
            </w:r>
          </w:p>
          <w:p w14:paraId="4ADBEAAF" w14:textId="77777777" w:rsidR="00C50FC9" w:rsidRPr="008B0107" w:rsidRDefault="00C50FC9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sz w:val="24"/>
                <w:szCs w:val="24"/>
              </w:rPr>
              <w:t>- Ρουτίνα παρουσιολογίου</w:t>
            </w:r>
          </w:p>
          <w:p w14:paraId="71C70C92" w14:textId="77777777" w:rsidR="00C50FC9" w:rsidRPr="008B0107" w:rsidRDefault="002E0082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-Ρουτίνα ημερολογίου </w:t>
            </w:r>
          </w:p>
          <w:p w14:paraId="7C3A2470" w14:textId="77777777" w:rsidR="00C50FC9" w:rsidRPr="008B0107" w:rsidRDefault="00C50FC9" w:rsidP="008B0107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</w:p>
        </w:tc>
        <w:tc>
          <w:tcPr>
            <w:tcW w:w="3458" w:type="dxa"/>
          </w:tcPr>
          <w:p w14:paraId="6D943311" w14:textId="2A1DE1AA" w:rsidR="00F255D4" w:rsidRPr="00DF1B8D" w:rsidRDefault="00F255D4" w:rsidP="00DF1B8D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lastRenderedPageBreak/>
              <w:t>Παρουσιολόγιο</w:t>
            </w:r>
          </w:p>
          <w:p w14:paraId="4777031C" w14:textId="5695B935" w:rsidR="00C50FC9" w:rsidRPr="00DF1B8D" w:rsidRDefault="00F255D4" w:rsidP="00DF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sz w:val="24"/>
                <w:szCs w:val="24"/>
              </w:rPr>
              <w:lastRenderedPageBreak/>
              <w:t>Κάθονται κυκλικά στην ολομέλεια.</w:t>
            </w:r>
          </w:p>
          <w:p w14:paraId="48EF002B" w14:textId="77777777" w:rsidR="00DF1B8D" w:rsidRPr="00DF1B8D" w:rsidRDefault="00DF1B8D" w:rsidP="00DF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A7571A7" w14:textId="77777777" w:rsidR="00DF1B8D" w:rsidRDefault="00DF1B8D" w:rsidP="00DF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*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Η οργάνωση χώρου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,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καθώς και όλες οι δραστηριότητες θα πρέπει να  προσαρμοστούν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,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με βάση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τα 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μέτρα πρόληψης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του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en-GB"/>
              </w:rPr>
              <w:t>COVID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-19,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που εφαρμόζονται στο κάθε σχολείο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.*</w:t>
            </w:r>
          </w:p>
          <w:p w14:paraId="3B47C78B" w14:textId="60788439" w:rsidR="00DF1B8D" w:rsidRPr="002E0082" w:rsidRDefault="00DF1B8D" w:rsidP="00DF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BF02DA" w14:textId="77777777" w:rsidR="00C50FC9" w:rsidRPr="002E0082" w:rsidRDefault="00C50FC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DD397D" w14:textId="77777777" w:rsidR="00F255D4" w:rsidRPr="002E0082" w:rsidRDefault="00F255D4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6F35783" w14:textId="77777777" w:rsidR="00F255D4" w:rsidRPr="002E0082" w:rsidRDefault="00F255D4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0711408" w14:textId="77777777" w:rsidR="00F255D4" w:rsidRPr="002E0082" w:rsidRDefault="00F255D4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D1A4FC5" w14:textId="77777777" w:rsidR="00F255D4" w:rsidRPr="002E0082" w:rsidRDefault="00F255D4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57322BD" w14:textId="77777777" w:rsidR="00F255D4" w:rsidRPr="002E0082" w:rsidRDefault="00F255D4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089555" w14:textId="77777777" w:rsidR="00C50FC9" w:rsidRPr="002E0082" w:rsidRDefault="00F255D4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E0082">
              <w:rPr>
                <w:rFonts w:ascii="Arial" w:eastAsia="Times New Roman" w:hAnsi="Arial" w:cs="Arial"/>
                <w:b/>
                <w:sz w:val="24"/>
                <w:szCs w:val="24"/>
              </w:rPr>
              <w:t>Ε</w:t>
            </w:r>
          </w:p>
        </w:tc>
      </w:tr>
      <w:tr w:rsidR="007A1827" w:rsidRPr="008B0107" w14:paraId="7ECB2112" w14:textId="77777777" w:rsidTr="00E54E65">
        <w:tc>
          <w:tcPr>
            <w:tcW w:w="6773" w:type="dxa"/>
          </w:tcPr>
          <w:p w14:paraId="27384E24" w14:textId="29482DA2" w:rsidR="00F255D4" w:rsidRPr="00542E7B" w:rsidRDefault="00F255D4" w:rsidP="008B0107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542E7B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lastRenderedPageBreak/>
              <w:t xml:space="preserve">Αφόρμηση - Προσανατολισμός - Πρόκληση ενδιαφέροντος και περιέργειας </w:t>
            </w:r>
            <w:r w:rsidR="0010357E" w:rsidRPr="00542E7B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>(15</w:t>
            </w:r>
            <w:r w:rsidRPr="00542E7B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 λεπτά):</w:t>
            </w:r>
          </w:p>
          <w:p w14:paraId="4F205ED8" w14:textId="77777777" w:rsidR="008B0107" w:rsidRPr="00542E7B" w:rsidRDefault="008B0107" w:rsidP="008B0107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</w:p>
          <w:p w14:paraId="361A8076" w14:textId="5AF033FD" w:rsidR="00F255D4" w:rsidRPr="00542E7B" w:rsidRDefault="00F255D4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Κατά τη διά</w:t>
            </w:r>
            <w:r w:rsidR="002E0082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ρκεια της ρουτίνας ημερολογίου</w:t>
            </w:r>
            <w:r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, ο/η εκπαιδευτικός απομονώνει την εικόνα που έχει για το </w:t>
            </w:r>
            <w:r w:rsidR="008B0107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κ</w:t>
            </w:r>
            <w:r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αλοκαίρι. </w:t>
            </w:r>
          </w:p>
          <w:p w14:paraId="31BF105A" w14:textId="64FE7783" w:rsidR="007A1827" w:rsidRPr="00542E7B" w:rsidRDefault="00F255D4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Βάζει στην πινακίδα την εικόνα του </w:t>
            </w:r>
            <w:r w:rsidR="008B0107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κ</w:t>
            </w:r>
            <w:r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αλοκαιριού και λέει με ενθουσιασμό </w:t>
            </w:r>
            <w:r w:rsidR="008B0107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«Τ</w:t>
            </w:r>
            <w:r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ο</w:t>
            </w:r>
            <w:r w:rsidR="008B0107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κ</w:t>
            </w:r>
            <w:r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αλοκαίρι ήρθε ξανά!</w:t>
            </w:r>
            <w:r w:rsidR="008B0107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».</w:t>
            </w:r>
          </w:p>
          <w:p w14:paraId="09E30C3D" w14:textId="17F21E75" w:rsidR="00F255D4" w:rsidRPr="00542E7B" w:rsidRDefault="00F255D4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Ρωτά τα παιδιά τι καιρό έχει το </w:t>
            </w:r>
            <w:r w:rsidR="008B0107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κ</w:t>
            </w:r>
            <w:r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αλοκαίρι. Αν τα παιδιά δυσκολεύονται χρησιμοποιεί τις εικόνες του καιρού. Βάζει μια κάθε φορά και ρωτά: Μήπως έχει χιόνι; Μήπως έχει </w:t>
            </w:r>
            <w:r w:rsidR="0010357E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βροχή; Μήπως έχει αέρα; Μήπως έχει ήλιο; </w:t>
            </w:r>
          </w:p>
          <w:p w14:paraId="665934D5" w14:textId="77777777" w:rsidR="0010357E" w:rsidRPr="00542E7B" w:rsidRDefault="0010357E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Τα παιδιά απαντούν και ο/η εκπαιδευτικός συμπληρώνει:</w:t>
            </w:r>
          </w:p>
          <w:p w14:paraId="4338BD11" w14:textId="038CC1EA" w:rsidR="0010357E" w:rsidRPr="00542E7B" w:rsidRDefault="001B0E97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«</w:t>
            </w:r>
            <w:r w:rsidR="0010357E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Έχει ήλιο και κάνει ζέστη (μπορεί να χρησιμοποιηθεί είτε εικόνα είτε γλώσσα του σώματος για να </w:t>
            </w:r>
            <w:r w:rsidR="00742178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προβληθεί</w:t>
            </w:r>
            <w:r w:rsidR="0010357E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η ζέστη)</w:t>
            </w:r>
            <w:r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.</w:t>
            </w:r>
          </w:p>
          <w:p w14:paraId="074CC3D2" w14:textId="59238882" w:rsidR="001B0E97" w:rsidRPr="00542E7B" w:rsidRDefault="001B0E97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</w:p>
        </w:tc>
        <w:tc>
          <w:tcPr>
            <w:tcW w:w="3458" w:type="dxa"/>
          </w:tcPr>
          <w:p w14:paraId="27010D1B" w14:textId="495D2158" w:rsidR="007A1827" w:rsidRPr="00DF1B8D" w:rsidRDefault="00F255D4" w:rsidP="008B010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Εικόνα </w:t>
            </w:r>
            <w:r w:rsidR="001B0E97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για </w:t>
            </w: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το </w:t>
            </w:r>
            <w:r w:rsidR="001B0E97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κ</w:t>
            </w: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αλοκαίρι</w:t>
            </w:r>
          </w:p>
          <w:p w14:paraId="6E609907" w14:textId="77777777" w:rsidR="00F255D4" w:rsidRPr="00DF1B8D" w:rsidRDefault="00F255D4" w:rsidP="008B010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Εικόνες ήλιου, βροχής, χιονιού, δυνατού αέρα. </w:t>
            </w:r>
          </w:p>
          <w:p w14:paraId="0ADB81AE" w14:textId="77777777" w:rsidR="007A1827" w:rsidRPr="00DF1B8D" w:rsidRDefault="007A1827" w:rsidP="008B0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6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220AA57D" w14:textId="77777777" w:rsidR="007A1827" w:rsidRPr="00DF1B8D" w:rsidRDefault="007A1827" w:rsidP="008B0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Οι μαθητές </w:t>
            </w:r>
            <w:r w:rsidR="00F255D4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κάθονται κυκλικά </w:t>
            </w: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στην ολομέλεια.</w:t>
            </w:r>
          </w:p>
          <w:p w14:paraId="0D7B6582" w14:textId="77777777" w:rsidR="007A1827" w:rsidRPr="00DF1B8D" w:rsidRDefault="007A1827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F1EF70" w14:textId="5B2E1747" w:rsidR="006652E7" w:rsidRPr="00DF1B8D" w:rsidRDefault="007A1827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Η/</w:t>
            </w:r>
            <w:r w:rsidR="001B0E97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Ο</w:t>
            </w: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εκπαιδευτικός ελέγχει εάν οι μαθητές </w:t>
            </w:r>
            <w:r w:rsidR="00F255D4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μπορούν να ανακαλέσουν</w:t>
            </w:r>
            <w:r w:rsidR="002E0082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λεξιλόγιο από προηγούμενες ενότητες</w:t>
            </w:r>
          </w:p>
          <w:p w14:paraId="497B72E7" w14:textId="53E55C0B" w:rsidR="007A1827" w:rsidRPr="00DF1B8D" w:rsidRDefault="002E0082" w:rsidP="008B0107">
            <w:pPr>
              <w:jc w:val="both"/>
              <w:rPr>
                <w:rFonts w:ascii="Times" w:eastAsia="Times New Roman" w:hAnsi="Times" w:cs="Arial"/>
                <w:b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(</w:t>
            </w:r>
            <w:r w:rsidR="006652E7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μέρες, ήλιο, βροχή, αέρα/φυσά)</w:t>
            </w:r>
            <w:r w:rsidR="001B0E97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FF3F23E" w14:textId="77777777" w:rsidR="007A1827" w:rsidRPr="00DF1B8D" w:rsidRDefault="007A1827" w:rsidP="008B0107">
            <w:pPr>
              <w:jc w:val="both"/>
              <w:rPr>
                <w:rFonts w:ascii="Times" w:eastAsia="Times New Roman" w:hAnsi="Times" w:cs="Arial"/>
                <w:b/>
                <w:color w:val="000000" w:themeColor="text1"/>
                <w:sz w:val="24"/>
                <w:szCs w:val="24"/>
              </w:rPr>
            </w:pPr>
          </w:p>
          <w:p w14:paraId="6CA104B2" w14:textId="77777777" w:rsidR="007E3741" w:rsidRPr="00DF1B8D" w:rsidRDefault="007E3741" w:rsidP="008B0107">
            <w:pPr>
              <w:jc w:val="both"/>
              <w:rPr>
                <w:rFonts w:ascii="Times" w:eastAsia="Times New Roman" w:hAnsi="Times" w:cs="Arial"/>
                <w:b/>
                <w:color w:val="000000" w:themeColor="text1"/>
                <w:sz w:val="24"/>
                <w:szCs w:val="24"/>
              </w:rPr>
            </w:pPr>
          </w:p>
          <w:p w14:paraId="783E0823" w14:textId="77777777" w:rsidR="007E3741" w:rsidRPr="00DF1B8D" w:rsidRDefault="007E3741" w:rsidP="008B0107">
            <w:pPr>
              <w:jc w:val="both"/>
              <w:rPr>
                <w:rFonts w:ascii="Times" w:eastAsia="Times New Roman" w:hAnsi="Times" w:cs="Arial"/>
                <w:b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b/>
                <w:color w:val="000000" w:themeColor="text1"/>
                <w:sz w:val="24"/>
                <w:szCs w:val="24"/>
              </w:rPr>
              <w:t>Ε</w:t>
            </w:r>
          </w:p>
        </w:tc>
      </w:tr>
      <w:tr w:rsidR="007A1827" w:rsidRPr="008B0107" w14:paraId="5F8BEF71" w14:textId="77777777" w:rsidTr="00E54E65">
        <w:tc>
          <w:tcPr>
            <w:tcW w:w="6773" w:type="dxa"/>
          </w:tcPr>
          <w:p w14:paraId="51C0A134" w14:textId="41B9B9F9" w:rsidR="007A1827" w:rsidRPr="00542E7B" w:rsidRDefault="003A6A4F" w:rsidP="008B0107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  <w:r w:rsidRPr="00542E7B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 </w:t>
            </w:r>
            <w:r w:rsidR="0010357E" w:rsidRPr="00542E7B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Δραστηριότητα </w:t>
            </w:r>
            <w:r w:rsidR="00591C70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>1</w:t>
            </w:r>
            <w:r w:rsidR="0010357E" w:rsidRPr="00542E7B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 (5</w:t>
            </w:r>
            <w:r w:rsidR="007A1827" w:rsidRPr="00542E7B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 λεπτά):</w:t>
            </w:r>
          </w:p>
          <w:p w14:paraId="65F536DC" w14:textId="77777777" w:rsidR="007A1827" w:rsidRPr="00542E7B" w:rsidRDefault="007A1827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</w:p>
          <w:p w14:paraId="2848BCDE" w14:textId="237949D2" w:rsidR="0010357E" w:rsidRPr="00F622DA" w:rsidRDefault="0010357E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lastRenderedPageBreak/>
              <w:t>Ο/</w:t>
            </w:r>
            <w:r w:rsidR="001B0E97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Η</w:t>
            </w:r>
            <w:r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εκπαιδευτικός τοποθετεί τις κάρτες των εποχών και κάθε φορά τα παιδιά τις ονομάζουν. Στη συνέχεια δείχνει μια κάρτα από τις δραστηριότητες και τα παιδιά θα πρέπει να </w:t>
            </w:r>
            <w:r w:rsidR="001B0E97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αναφέρουν</w:t>
            </w:r>
            <w:r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σε ποια εποχή αντιστοιχεί. </w:t>
            </w:r>
            <w:r w:rsidR="006652E7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Οι 3 εποχές είναι ήδη γνωστές οπόταν όταν μείνει η κάρτα με τα παιδιά που κολυμπ</w:t>
            </w:r>
            <w:r w:rsidR="001B0E97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άνε θα</w:t>
            </w:r>
            <w:r w:rsidR="006652E7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ονομά</w:t>
            </w:r>
            <w:r w:rsidR="001B0E97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σ</w:t>
            </w:r>
            <w:r w:rsidR="006652E7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ου</w:t>
            </w:r>
            <w:r w:rsidR="00742178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νε</w:t>
            </w:r>
            <w:r w:rsidR="006652E7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το </w:t>
            </w:r>
            <w:r w:rsidR="001B0E97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κ</w:t>
            </w:r>
            <w:r w:rsidR="006652E7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αλοκαίρι</w:t>
            </w:r>
            <w:r w:rsidR="001B0E97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(τ</w:t>
            </w:r>
            <w:r w:rsidR="006652E7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ο κτυπάμε ρυθμικά, το λέμε με χοντρή/ ψιλή φωνή, δυνατά/σιγανά)</w:t>
            </w:r>
            <w:r w:rsidR="001B0E97" w:rsidRPr="00542E7B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14:paraId="09825570" w14:textId="33E1E05B" w:rsidR="007A1827" w:rsidRPr="00DF1B8D" w:rsidRDefault="007A1827" w:rsidP="008B010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lastRenderedPageBreak/>
              <w:t>Κάρτες</w:t>
            </w:r>
            <w:r w:rsidR="0010357E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με τις 4 εποχές και χαρακτηριστικές εικόνες από κάθε μια. ( π.χ. παιδιά </w:t>
            </w:r>
            <w:r w:rsidR="0010357E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lastRenderedPageBreak/>
              <w:t xml:space="preserve">που παίζουν χιονοπόλεμο, που μαζεύουν λουλούδια, που παίζουν με κίτρινα φύλλα, που κολυμπάνε) </w:t>
            </w:r>
          </w:p>
          <w:p w14:paraId="6ED136BD" w14:textId="77777777" w:rsidR="007A1827" w:rsidRPr="00DF1B8D" w:rsidRDefault="007A1827" w:rsidP="008B0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2DEF10" w14:textId="6EA55E67" w:rsidR="006652E7" w:rsidRPr="00DF1B8D" w:rsidRDefault="007A1827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lastRenderedPageBreak/>
              <w:t>Η/</w:t>
            </w:r>
            <w:r w:rsidR="001B0E97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Ο</w:t>
            </w: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εκπαιδευτικός ελέγχει εάν</w:t>
            </w:r>
            <w:r w:rsidR="0010357E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οι μαθητές μπορούν να </w:t>
            </w:r>
            <w:r w:rsidR="0010357E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lastRenderedPageBreak/>
              <w:t xml:space="preserve">ανακαλέσουν  το λεξιλόγιο που έχουν διδαχτεί, </w:t>
            </w:r>
          </w:p>
          <w:p w14:paraId="5C392322" w14:textId="51E243FF" w:rsidR="007A1827" w:rsidRPr="00DF1B8D" w:rsidRDefault="0010357E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(Άνοιξη, Φθινόπωρο Χειμώνας)</w:t>
            </w:r>
            <w:r w:rsidR="007A1827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και αν το προφέρουν σωστά.</w:t>
            </w:r>
          </w:p>
        </w:tc>
        <w:tc>
          <w:tcPr>
            <w:tcW w:w="1985" w:type="dxa"/>
          </w:tcPr>
          <w:p w14:paraId="1705C5F7" w14:textId="77777777" w:rsidR="007A1827" w:rsidRPr="00DF1B8D" w:rsidRDefault="007A1827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53885CD0" w14:textId="77777777" w:rsidR="007E3741" w:rsidRPr="00DF1B8D" w:rsidRDefault="007E3741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315D675D" w14:textId="77777777" w:rsidR="007E3741" w:rsidRPr="00DF1B8D" w:rsidRDefault="007E3741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67531F6B" w14:textId="77777777" w:rsidR="007E3741" w:rsidRPr="00DF1B8D" w:rsidRDefault="007E3741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7AE93465" w14:textId="77777777" w:rsidR="007E3741" w:rsidRPr="00DF1B8D" w:rsidRDefault="007E3741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Ε</w:t>
            </w:r>
          </w:p>
        </w:tc>
      </w:tr>
      <w:tr w:rsidR="007A1827" w:rsidRPr="008B0107" w14:paraId="10442629" w14:textId="77777777" w:rsidTr="00E54E65">
        <w:tc>
          <w:tcPr>
            <w:tcW w:w="6773" w:type="dxa"/>
          </w:tcPr>
          <w:p w14:paraId="05A64FA4" w14:textId="2FD7A28E" w:rsidR="007A1827" w:rsidRPr="008B0107" w:rsidRDefault="00310AD2" w:rsidP="008B0107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b/>
                <w:sz w:val="24"/>
                <w:szCs w:val="24"/>
              </w:rPr>
              <w:lastRenderedPageBreak/>
              <w:t xml:space="preserve">Δραστηριότητα </w:t>
            </w:r>
            <w:r w:rsidR="00591C70">
              <w:rPr>
                <w:rFonts w:ascii="Times" w:eastAsia="Times New Roman" w:hAnsi="Times" w:cs="Arial"/>
                <w:b/>
                <w:sz w:val="24"/>
                <w:szCs w:val="24"/>
              </w:rPr>
              <w:t>2</w:t>
            </w:r>
            <w:r w:rsidRPr="008B0107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 (10</w:t>
            </w:r>
            <w:r w:rsidR="007A1827" w:rsidRPr="008B0107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 λεπτά):</w:t>
            </w:r>
          </w:p>
          <w:p w14:paraId="4D296C5F" w14:textId="77777777" w:rsidR="00742178" w:rsidRDefault="00742178" w:rsidP="00742178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584A0A63" w14:textId="0DE92417" w:rsidR="00310AD2" w:rsidRPr="00742178" w:rsidRDefault="00310AD2" w:rsidP="00742178">
            <w:pPr>
              <w:jc w:val="both"/>
              <w:rPr>
                <w:rFonts w:ascii="Times" w:eastAsia="Times New Roman" w:hAnsi="Times" w:cs="Arial"/>
                <w:color w:val="366091"/>
                <w:sz w:val="24"/>
                <w:szCs w:val="24"/>
              </w:rPr>
            </w:pPr>
            <w:r w:rsidRPr="00742178">
              <w:rPr>
                <w:rFonts w:ascii="Times" w:eastAsia="Times New Roman" w:hAnsi="Times" w:cs="Arial"/>
                <w:sz w:val="24"/>
                <w:szCs w:val="24"/>
              </w:rPr>
              <w:t>Ο/</w:t>
            </w:r>
            <w:r w:rsidR="00542E7B" w:rsidRPr="00742178">
              <w:rPr>
                <w:rFonts w:ascii="Times" w:eastAsia="Times New Roman" w:hAnsi="Times" w:cs="Arial"/>
                <w:sz w:val="24"/>
                <w:szCs w:val="24"/>
              </w:rPr>
              <w:t>Η</w:t>
            </w:r>
            <w:r w:rsidRPr="00742178">
              <w:rPr>
                <w:rFonts w:ascii="Times" w:eastAsia="Times New Roman" w:hAnsi="Times" w:cs="Arial"/>
                <w:sz w:val="24"/>
                <w:szCs w:val="24"/>
              </w:rPr>
              <w:t xml:space="preserve"> εκπαιδευτικός ρωτά τα παιδιά αν τους αρέσει το </w:t>
            </w:r>
            <w:r w:rsidR="00542E7B" w:rsidRPr="00742178">
              <w:rPr>
                <w:rFonts w:ascii="Times" w:eastAsia="Times New Roman" w:hAnsi="Times" w:cs="Arial"/>
                <w:sz w:val="24"/>
                <w:szCs w:val="24"/>
              </w:rPr>
              <w:t>κ</w:t>
            </w:r>
            <w:r w:rsidRPr="00742178">
              <w:rPr>
                <w:rFonts w:ascii="Times" w:eastAsia="Times New Roman" w:hAnsi="Times" w:cs="Arial"/>
                <w:sz w:val="24"/>
                <w:szCs w:val="24"/>
              </w:rPr>
              <w:t xml:space="preserve">αλοκαίρι και γιατί; </w:t>
            </w:r>
            <w:r w:rsidR="000B4C06">
              <w:rPr>
                <w:rFonts w:ascii="Times" w:eastAsia="Times New Roman" w:hAnsi="Times" w:cs="Arial"/>
                <w:sz w:val="24"/>
                <w:szCs w:val="24"/>
              </w:rPr>
              <w:t>Στο σημείο αυτό γίνονται αποδεκτές όλες οι απαντήσεις</w:t>
            </w:r>
            <w:r w:rsidRPr="00742178">
              <w:rPr>
                <w:rFonts w:ascii="Times" w:eastAsia="Times New Roman" w:hAnsi="Times" w:cs="Arial"/>
                <w:sz w:val="24"/>
                <w:szCs w:val="24"/>
              </w:rPr>
              <w:t xml:space="preserve"> των παιδιών</w:t>
            </w:r>
            <w:r w:rsidR="000B4C06">
              <w:rPr>
                <w:rFonts w:ascii="Times" w:eastAsia="Times New Roman" w:hAnsi="Times" w:cs="Arial"/>
                <w:sz w:val="24"/>
                <w:szCs w:val="24"/>
              </w:rPr>
              <w:t xml:space="preserve"> ανεξάρτητα της γλώσσας που θα χρησιμοποιήσουν (ελληνικά/ αγγλικά).</w:t>
            </w:r>
          </w:p>
          <w:p w14:paraId="65F52660" w14:textId="1791C1BF" w:rsidR="00742178" w:rsidRDefault="00310AD2" w:rsidP="00742178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742178">
              <w:rPr>
                <w:rFonts w:ascii="Times" w:eastAsia="Times New Roman" w:hAnsi="Times" w:cs="Arial"/>
                <w:sz w:val="24"/>
                <w:szCs w:val="24"/>
              </w:rPr>
              <w:t>Ο/Η εκπαιδευτικός βάζει μια</w:t>
            </w:r>
            <w:r w:rsidR="00542E7B" w:rsidRPr="00742178">
              <w:rPr>
                <w:rFonts w:ascii="Times" w:eastAsia="Times New Roman" w:hAnsi="Times" w:cs="Arial"/>
                <w:sz w:val="24"/>
                <w:szCs w:val="24"/>
              </w:rPr>
              <w:t>-</w:t>
            </w:r>
            <w:r w:rsidRPr="00742178">
              <w:rPr>
                <w:rFonts w:ascii="Times" w:eastAsia="Times New Roman" w:hAnsi="Times" w:cs="Arial"/>
                <w:sz w:val="24"/>
                <w:szCs w:val="24"/>
              </w:rPr>
              <w:t xml:space="preserve">μια τις κάρτες στην πινακίδα. Αν η λέξη είναι γνωστή (π.χ. παγωτό και σχολείο) ζητά από τα παιδιά να τις ονομάσουν. </w:t>
            </w:r>
            <w:r w:rsidR="00742178">
              <w:rPr>
                <w:rFonts w:ascii="Times" w:eastAsia="Times New Roman" w:hAnsi="Times" w:cs="Arial"/>
                <w:sz w:val="24"/>
                <w:szCs w:val="24"/>
              </w:rPr>
              <w:t xml:space="preserve">Μπορεί ακόμη, να θέσει τις ακόλουθες ερωτήσεις: </w:t>
            </w:r>
          </w:p>
          <w:p w14:paraId="1AB7F7FF" w14:textId="77777777" w:rsidR="00742178" w:rsidRPr="00742178" w:rsidRDefault="00742178" w:rsidP="0074217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" w:eastAsia="Times New Roman" w:hAnsi="Times" w:cs="Arial"/>
                <w:color w:val="366091"/>
                <w:sz w:val="24"/>
                <w:szCs w:val="24"/>
              </w:rPr>
            </w:pPr>
            <w:r>
              <w:rPr>
                <w:rFonts w:ascii="Times" w:eastAsia="Times New Roman" w:hAnsi="Times" w:cs="Arial"/>
                <w:sz w:val="24"/>
                <w:szCs w:val="24"/>
              </w:rPr>
              <w:t>Π</w:t>
            </w:r>
            <w:r w:rsidR="00310AD2" w:rsidRPr="00742178">
              <w:rPr>
                <w:rFonts w:ascii="Times" w:eastAsia="Times New Roman" w:hAnsi="Times" w:cs="Arial"/>
                <w:sz w:val="24"/>
                <w:szCs w:val="24"/>
              </w:rPr>
              <w:t xml:space="preserve">ότε τρώμε </w:t>
            </w:r>
            <w:r w:rsidRPr="00742178">
              <w:rPr>
                <w:rFonts w:ascii="Times" w:eastAsia="Times New Roman" w:hAnsi="Times" w:cs="Arial"/>
                <w:sz w:val="24"/>
                <w:szCs w:val="24"/>
              </w:rPr>
              <w:t>παγωτό</w:t>
            </w:r>
            <w:r w:rsidR="002B4137" w:rsidRPr="00742178">
              <w:rPr>
                <w:rFonts w:ascii="Times" w:eastAsia="Times New Roman" w:hAnsi="Times" w:cs="Arial"/>
                <w:sz w:val="24"/>
                <w:szCs w:val="24"/>
              </w:rPr>
              <w:t>;</w:t>
            </w:r>
          </w:p>
          <w:p w14:paraId="6842AB10" w14:textId="77777777" w:rsidR="00742178" w:rsidRPr="00742178" w:rsidRDefault="002B4137" w:rsidP="0074217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" w:eastAsia="Times New Roman" w:hAnsi="Times" w:cs="Arial"/>
                <w:color w:val="366091"/>
                <w:sz w:val="24"/>
                <w:szCs w:val="24"/>
              </w:rPr>
            </w:pPr>
            <w:r w:rsidRPr="00742178">
              <w:rPr>
                <w:rFonts w:ascii="Times" w:eastAsia="Times New Roman" w:hAnsi="Times" w:cs="Arial"/>
                <w:sz w:val="24"/>
                <w:szCs w:val="24"/>
              </w:rPr>
              <w:t xml:space="preserve">Πότε λέμε γεια στο σχολείο; </w:t>
            </w:r>
          </w:p>
          <w:p w14:paraId="78BE15CD" w14:textId="77777777" w:rsidR="00742178" w:rsidRPr="00742178" w:rsidRDefault="002B4137" w:rsidP="0074217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" w:eastAsia="Times New Roman" w:hAnsi="Times" w:cs="Arial"/>
                <w:color w:val="366091"/>
                <w:sz w:val="24"/>
                <w:szCs w:val="24"/>
              </w:rPr>
            </w:pPr>
            <w:r w:rsidRPr="00742178">
              <w:rPr>
                <w:rFonts w:ascii="Times" w:eastAsia="Times New Roman" w:hAnsi="Times" w:cs="Arial"/>
                <w:sz w:val="24"/>
                <w:szCs w:val="24"/>
              </w:rPr>
              <w:t>Π</w:t>
            </w:r>
            <w:r w:rsidR="00843F96" w:rsidRPr="00742178">
              <w:rPr>
                <w:rFonts w:ascii="Times" w:eastAsia="Times New Roman" w:hAnsi="Times" w:cs="Arial"/>
                <w:sz w:val="24"/>
                <w:szCs w:val="24"/>
              </w:rPr>
              <w:t>ότε πάμε στη θάλασσα;</w:t>
            </w:r>
          </w:p>
          <w:p w14:paraId="03EE6409" w14:textId="231F098C" w:rsidR="002B4137" w:rsidRPr="00742178" w:rsidRDefault="002B4137" w:rsidP="0074217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" w:eastAsia="Times New Roman" w:hAnsi="Times" w:cs="Arial"/>
                <w:color w:val="366091"/>
                <w:sz w:val="24"/>
                <w:szCs w:val="24"/>
              </w:rPr>
            </w:pPr>
            <w:r w:rsidRPr="00742178">
              <w:rPr>
                <w:rFonts w:ascii="Times" w:eastAsia="Times New Roman" w:hAnsi="Times" w:cs="Arial"/>
                <w:sz w:val="24"/>
                <w:szCs w:val="24"/>
              </w:rPr>
              <w:t xml:space="preserve">Πότε παίζουμε πολύ στο πάρκο; </w:t>
            </w:r>
          </w:p>
          <w:p w14:paraId="6B805A13" w14:textId="0A36C0B0" w:rsidR="002B4137" w:rsidRPr="00742178" w:rsidRDefault="002B4137" w:rsidP="00742178">
            <w:pPr>
              <w:jc w:val="both"/>
              <w:rPr>
                <w:rFonts w:ascii="Times" w:eastAsia="Times New Roman" w:hAnsi="Times" w:cs="Arial"/>
                <w:color w:val="366091"/>
                <w:sz w:val="24"/>
                <w:szCs w:val="24"/>
              </w:rPr>
            </w:pPr>
            <w:r w:rsidRPr="00742178">
              <w:rPr>
                <w:rFonts w:ascii="Times" w:eastAsia="Times New Roman" w:hAnsi="Times" w:cs="Arial"/>
                <w:sz w:val="24"/>
                <w:szCs w:val="24"/>
              </w:rPr>
              <w:t xml:space="preserve">Αν τα παιδιά δυσκολεύονται να απαντήσουν </w:t>
            </w:r>
            <w:r w:rsidR="009E4BAC">
              <w:rPr>
                <w:rFonts w:ascii="Times" w:eastAsia="Times New Roman" w:hAnsi="Times" w:cs="Arial"/>
                <w:sz w:val="24"/>
                <w:szCs w:val="24"/>
              </w:rPr>
              <w:t>τους παρέχεται βοήθεια μέσω των εικόνων</w:t>
            </w:r>
            <w:r w:rsidRPr="00742178">
              <w:rPr>
                <w:rFonts w:ascii="Times" w:eastAsia="Times New Roman" w:hAnsi="Times" w:cs="Arial"/>
                <w:sz w:val="24"/>
                <w:szCs w:val="24"/>
              </w:rPr>
              <w:t xml:space="preserve"> των εποχών. </w:t>
            </w:r>
          </w:p>
          <w:p w14:paraId="360C7C92" w14:textId="77777777" w:rsidR="002B4137" w:rsidRPr="008B0107" w:rsidRDefault="002B4137" w:rsidP="008B0107">
            <w:pPr>
              <w:pStyle w:val="ListParagraph"/>
              <w:jc w:val="both"/>
              <w:rPr>
                <w:rFonts w:ascii="Times" w:eastAsia="Times New Roman" w:hAnsi="Times" w:cs="Arial"/>
                <w:color w:val="366091"/>
                <w:sz w:val="24"/>
                <w:szCs w:val="24"/>
              </w:rPr>
            </w:pPr>
          </w:p>
        </w:tc>
        <w:tc>
          <w:tcPr>
            <w:tcW w:w="3458" w:type="dxa"/>
          </w:tcPr>
          <w:p w14:paraId="1813B5A6" w14:textId="77777777" w:rsidR="007A1827" w:rsidRPr="008B0107" w:rsidRDefault="007A1827" w:rsidP="008B0107">
            <w:pPr>
              <w:jc w:val="both"/>
              <w:rPr>
                <w:rFonts w:ascii="Times" w:hAnsi="Times" w:cs="Arial"/>
                <w:sz w:val="24"/>
                <w:szCs w:val="24"/>
              </w:rPr>
            </w:pPr>
          </w:p>
          <w:p w14:paraId="472C5528" w14:textId="0DC13455" w:rsidR="00310AD2" w:rsidRPr="00A33057" w:rsidRDefault="00310AD2" w:rsidP="00A33057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A33057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Κάρτες με παγωτό, σχολείο, θάλασσα,</w:t>
            </w:r>
            <w:r w:rsidR="00843F96" w:rsidRPr="00A33057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 xml:space="preserve"> πάρκο, ήλιο</w:t>
            </w:r>
          </w:p>
          <w:p w14:paraId="0ACBADAF" w14:textId="77777777" w:rsidR="00310AD2" w:rsidRPr="008B0107" w:rsidRDefault="00310AD2" w:rsidP="008B0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</w:p>
          <w:p w14:paraId="42D2D75C" w14:textId="77777777" w:rsidR="00310AD2" w:rsidRPr="008B0107" w:rsidRDefault="00310AD2" w:rsidP="008B0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Οι μαθητές κάθονται κυκλικά και εργάζονται στην ολομέλεια.</w:t>
            </w:r>
          </w:p>
          <w:p w14:paraId="2D9CB486" w14:textId="77777777" w:rsidR="007A1827" w:rsidRPr="008B0107" w:rsidRDefault="007A1827" w:rsidP="008B0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</w:p>
          <w:p w14:paraId="6FC632D2" w14:textId="77777777" w:rsidR="007A1827" w:rsidRPr="008B0107" w:rsidRDefault="007A1827" w:rsidP="008B0107">
            <w:pPr>
              <w:jc w:val="both"/>
              <w:rPr>
                <w:rFonts w:ascii="Times" w:hAnsi="Times" w:cs="Arial"/>
                <w:sz w:val="24"/>
                <w:szCs w:val="24"/>
              </w:rPr>
            </w:pPr>
          </w:p>
          <w:p w14:paraId="2198A0B2" w14:textId="77777777" w:rsidR="007A1827" w:rsidRPr="008B0107" w:rsidRDefault="007A1827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59909F" w14:textId="77777777" w:rsidR="007A1827" w:rsidRPr="008B0107" w:rsidRDefault="00310AD2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20E1A4C" w14:textId="77777777" w:rsidR="007A1827" w:rsidRPr="008B0107" w:rsidRDefault="007A1827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3213BD3D" w14:textId="77777777" w:rsidR="007E3741" w:rsidRPr="008B0107" w:rsidRDefault="007E3741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3A4F88A7" w14:textId="77777777" w:rsidR="007E3741" w:rsidRPr="008B0107" w:rsidRDefault="007E3741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183A510D" w14:textId="50389BED" w:rsidR="007E3741" w:rsidRPr="008B0107" w:rsidRDefault="007E3741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sz w:val="24"/>
                <w:szCs w:val="24"/>
              </w:rPr>
              <w:t>Ε</w:t>
            </w:r>
            <w:r w:rsidR="00542E7B">
              <w:rPr>
                <w:rFonts w:ascii="Times" w:eastAsia="Times New Roman" w:hAnsi="Times" w:cs="Arial"/>
                <w:sz w:val="24"/>
                <w:szCs w:val="24"/>
              </w:rPr>
              <w:t>/Α</w:t>
            </w:r>
          </w:p>
        </w:tc>
      </w:tr>
      <w:tr w:rsidR="007A1827" w:rsidRPr="008B0107" w14:paraId="32499A43" w14:textId="77777777" w:rsidTr="00E54E65">
        <w:tc>
          <w:tcPr>
            <w:tcW w:w="6773" w:type="dxa"/>
          </w:tcPr>
          <w:p w14:paraId="21789C7B" w14:textId="27FB1A27" w:rsidR="007A1827" w:rsidRPr="00E54E65" w:rsidRDefault="00483B80" w:rsidP="008B0107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  <w:r w:rsidRPr="00E54E65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Δραστηριότητα </w:t>
            </w:r>
            <w:r w:rsidR="00591C70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>3</w:t>
            </w:r>
            <w:r w:rsidR="002F069C" w:rsidRPr="00E54E65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 (15</w:t>
            </w:r>
            <w:r w:rsidR="007A1827" w:rsidRPr="00E54E65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 λεπτά):</w:t>
            </w:r>
          </w:p>
          <w:p w14:paraId="28204B31" w14:textId="77777777" w:rsidR="00A157F5" w:rsidRPr="00E54E65" w:rsidRDefault="00A157F5" w:rsidP="00A157F5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</w:p>
          <w:p w14:paraId="4FF5B6E5" w14:textId="1CE36A02" w:rsidR="007A1827" w:rsidRPr="00E54E65" w:rsidRDefault="000414C1" w:rsidP="00A157F5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Ο /Η εκπαιδε</w:t>
            </w:r>
            <w:r w:rsidR="00483B80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υτικός προβάλει </w:t>
            </w:r>
            <w:r w:rsidR="00574762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μέσω </w:t>
            </w:r>
            <w:proofErr w:type="spellStart"/>
            <w:r w:rsidR="00574762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βιντεοπροβολέα</w:t>
            </w:r>
            <w:proofErr w:type="spellEnd"/>
            <w:r w:rsidR="00574762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(σε περίπτωση που δεν υπάρχει διαθέσιμο μέσο προβολής τότε εκτυπώνουμε σχετικές εικόνες)</w:t>
            </w:r>
            <w:r w:rsidR="00483B80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το τραγούδι</w:t>
            </w:r>
            <w:r w:rsidR="00A157F5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«Το καλοκαίρι ήρθε ξανά.»</w:t>
            </w:r>
            <w:r w:rsidR="00483B80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. Την πρώτη φορά τα παιδιά απλά </w:t>
            </w:r>
            <w:r w:rsidR="00A157F5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θα το ακούσουνε</w:t>
            </w:r>
            <w:r w:rsidR="00483B80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. </w:t>
            </w:r>
          </w:p>
          <w:p w14:paraId="207658B1" w14:textId="755C4A8B" w:rsidR="00483B80" w:rsidRPr="00E54E65" w:rsidRDefault="00A157F5" w:rsidP="00A157F5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lastRenderedPageBreak/>
              <w:t xml:space="preserve">Ακολούθως, τα </w:t>
            </w:r>
            <w:r w:rsidR="002917DC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ρωτά </w:t>
            </w:r>
            <w:r w:rsidR="00483B80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για ποια εποχή μιλά το τραγούδι</w:t>
            </w:r>
            <w:r w:rsidR="002917DC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, καθώς και </w:t>
            </w:r>
            <w:r w:rsidR="00483B80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τι </w:t>
            </w:r>
            <w:r w:rsidR="00574762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καταλαβαίνουν</w:t>
            </w:r>
            <w:r w:rsidR="00483B80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. </w:t>
            </w:r>
          </w:p>
          <w:p w14:paraId="53133F4E" w14:textId="24D63688" w:rsidR="00483B80" w:rsidRPr="00E54E65" w:rsidRDefault="002917DC" w:rsidP="002917DC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Στη συνέχεια, το </w:t>
            </w:r>
            <w:r w:rsidR="00574762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τ</w:t>
            </w:r>
            <w:r w:rsidR="00483B80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ραγούδι προβάλλεται και δεύτερη φορά και τα παιδιά το χορεύουν. Ο/</w:t>
            </w:r>
            <w:r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Η</w:t>
            </w:r>
            <w:r w:rsidR="00483B80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εκπαιδευτικός τους ζητά να τραγουδ</w:t>
            </w:r>
            <w:r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άνε παράλληλα, </w:t>
            </w:r>
            <w:r w:rsidR="00483B80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κάθε φορά που ακούγεται η φράση </w:t>
            </w:r>
            <w:r w:rsidRPr="00E54E65">
              <w:rPr>
                <w:rFonts w:ascii="Times" w:eastAsia="Times New Roman" w:hAnsi="Times" w:cs="Arial"/>
                <w:i/>
                <w:iCs/>
                <w:color w:val="FF0000"/>
                <w:sz w:val="24"/>
                <w:szCs w:val="24"/>
              </w:rPr>
              <w:t>«</w:t>
            </w:r>
            <w:r w:rsidR="00483B80" w:rsidRPr="00E54E65">
              <w:rPr>
                <w:rFonts w:ascii="Times" w:eastAsia="Times New Roman" w:hAnsi="Times" w:cs="Arial"/>
                <w:i/>
                <w:iCs/>
                <w:color w:val="FF0000"/>
                <w:sz w:val="24"/>
                <w:szCs w:val="24"/>
              </w:rPr>
              <w:t>το καλοκαίρι ήρθε ξανά</w:t>
            </w:r>
            <w:r w:rsidRPr="00E54E65">
              <w:rPr>
                <w:rFonts w:ascii="Times" w:eastAsia="Times New Roman" w:hAnsi="Times" w:cs="Arial"/>
                <w:i/>
                <w:iCs/>
                <w:color w:val="FF0000"/>
                <w:sz w:val="24"/>
                <w:szCs w:val="24"/>
              </w:rPr>
              <w:t>»</w:t>
            </w:r>
            <w:r w:rsidR="00483B80" w:rsidRPr="00E54E65">
              <w:rPr>
                <w:rFonts w:ascii="Times" w:eastAsia="Times New Roman" w:hAnsi="Times" w:cs="Arial"/>
                <w:i/>
                <w:iCs/>
                <w:color w:val="FF0000"/>
                <w:sz w:val="24"/>
                <w:szCs w:val="24"/>
              </w:rPr>
              <w:t>.</w:t>
            </w:r>
            <w:r w:rsidR="00483B80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</w:t>
            </w:r>
          </w:p>
          <w:p w14:paraId="31E6B1FF" w14:textId="77777777" w:rsidR="007A1827" w:rsidRDefault="00574762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Στο τέλος τα παιδιά ακούνε το τραγούδι χωρίς να βλέπουνε τις σχετικές εικόνες ή βίντεο.</w:t>
            </w:r>
            <w:r w:rsidR="00033616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</w:t>
            </w:r>
            <w:r w:rsidR="002F069C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Κάθε φορά που ακούνε μια γνωστή τους λέξη σηκώνουν τον αντίχειρα και τη φωνάζουν (</w:t>
            </w:r>
            <w:r w:rsidR="00E54E65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πχ. </w:t>
            </w:r>
            <w:r w:rsidR="002F069C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θρανίο, δασκάλα, σχολείο, </w:t>
            </w:r>
            <w:r w:rsidR="00E54E65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κ</w:t>
            </w:r>
            <w:r w:rsidR="002F069C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αλοκαίρι , γει</w:t>
            </w:r>
            <w:r w:rsidR="00E54E65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α</w:t>
            </w:r>
            <w:r w:rsidR="002F069C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, παγωτά)</w:t>
            </w:r>
            <w:r w:rsidR="00E54E65" w:rsidRPr="00E54E65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.</w:t>
            </w:r>
          </w:p>
          <w:p w14:paraId="6BF8E4A3" w14:textId="11277601" w:rsidR="00E54E65" w:rsidRPr="00E54E65" w:rsidRDefault="00E54E65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</w:p>
        </w:tc>
        <w:tc>
          <w:tcPr>
            <w:tcW w:w="3458" w:type="dxa"/>
          </w:tcPr>
          <w:p w14:paraId="46682AB7" w14:textId="77777777" w:rsidR="007A1827" w:rsidRPr="00DF1B8D" w:rsidRDefault="007A1827" w:rsidP="008B0107">
            <w:pPr>
              <w:jc w:val="both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  <w:p w14:paraId="5DCC65C9" w14:textId="40F6D67C" w:rsidR="00574762" w:rsidRPr="00DF1B8D" w:rsidRDefault="00574762" w:rsidP="008B0107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proofErr w:type="spellStart"/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Βιντεοπροβολέας</w:t>
            </w:r>
            <w:proofErr w:type="spellEnd"/>
          </w:p>
          <w:p w14:paraId="253B7EBB" w14:textId="640AADA2" w:rsidR="007A1827" w:rsidRPr="00DF1B8D" w:rsidRDefault="006B2B8B" w:rsidP="008B0107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Τ</w:t>
            </w:r>
            <w:r w:rsidR="00483B80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ραγο</w:t>
            </w:r>
            <w:r w:rsidR="00574762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ύδι</w:t>
            </w:r>
            <w:r w:rsidR="00483B80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(</w:t>
            </w: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Τ</w:t>
            </w:r>
            <w:r w:rsidR="00483B80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ο καλοκαίρι </w:t>
            </w:r>
            <w:r w:rsidR="00574762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ήρθε</w:t>
            </w:r>
            <w:r w:rsidR="00483B80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ξανά)</w:t>
            </w:r>
            <w:r w:rsidR="00D6407D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="00D6407D" w:rsidRPr="00DF1B8D">
                <w:rPr>
                  <w:rStyle w:val="Hyperlink"/>
                  <w:rFonts w:ascii="Times" w:eastAsia="Times New Roman" w:hAnsi="Times" w:cs="Arial"/>
                  <w:color w:val="000000" w:themeColor="text1"/>
                  <w:sz w:val="24"/>
                  <w:szCs w:val="24"/>
                </w:rPr>
                <w:t>https://www.youtube.com/watch?v=gAx0SmButMo</w:t>
              </w:r>
            </w:hyperlink>
            <w:r w:rsidR="00D6407D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76799403" w14:textId="77777777" w:rsidR="007A1827" w:rsidRPr="00DF1B8D" w:rsidRDefault="007A1827" w:rsidP="008B0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31302D41" w14:textId="77777777" w:rsidR="007A1827" w:rsidRPr="00DF1B8D" w:rsidRDefault="007A1827" w:rsidP="008B0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lastRenderedPageBreak/>
              <w:t>Ο</w:t>
            </w:r>
            <w:r w:rsidR="00483B80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ι μαθητές εργάζονται στην ολομέλεια</w:t>
            </w: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.</w:t>
            </w:r>
          </w:p>
          <w:p w14:paraId="2044DB53" w14:textId="77777777" w:rsidR="007A1827" w:rsidRPr="00DF1B8D" w:rsidRDefault="007A1827" w:rsidP="008B0107">
            <w:pPr>
              <w:jc w:val="both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  <w:p w14:paraId="0C9EC849" w14:textId="77777777" w:rsidR="007A1827" w:rsidRPr="00DF1B8D" w:rsidRDefault="007A1827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66CA92" w14:textId="77777777" w:rsidR="00DF1B8D" w:rsidRDefault="00DF1B8D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427656C9" w14:textId="2DDB4806" w:rsidR="007A1827" w:rsidRPr="00DF1B8D" w:rsidRDefault="00477931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Ο/Η</w:t>
            </w:r>
            <w:r w:rsidR="002F069C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εκπαιδευτικός αξιολογεί αν τα παιδιά μπορούν να ανακαλέσουν προηγούμενες γνώσεις</w:t>
            </w:r>
          </w:p>
        </w:tc>
        <w:tc>
          <w:tcPr>
            <w:tcW w:w="1985" w:type="dxa"/>
          </w:tcPr>
          <w:p w14:paraId="7FF60CC7" w14:textId="77777777" w:rsidR="007E3741" w:rsidRPr="00DF1B8D" w:rsidRDefault="007E3741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1D551805" w14:textId="77777777" w:rsidR="007E3741" w:rsidRPr="00DF1B8D" w:rsidRDefault="007E3741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648736AE" w14:textId="4D64052D" w:rsidR="007E3741" w:rsidRPr="00DF1B8D" w:rsidRDefault="007E3741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Ε</w:t>
            </w:r>
            <w:r w:rsidR="00483B80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/ Α (μόνο τα παιδιά, για να διακριβώσουμε το επίπεδο κατανόησης </w:t>
            </w:r>
            <w:r w:rsidR="00E54E65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τους, </w:t>
            </w:r>
            <w:r w:rsidR="00483B80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όσον </w:t>
            </w:r>
            <w:r w:rsidR="00483B80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lastRenderedPageBreak/>
              <w:t>αφορά το τραγούδι)</w:t>
            </w:r>
          </w:p>
        </w:tc>
      </w:tr>
      <w:tr w:rsidR="007A1827" w:rsidRPr="008B0107" w14:paraId="4CAF40DF" w14:textId="77777777" w:rsidTr="00E54E65">
        <w:tc>
          <w:tcPr>
            <w:tcW w:w="6773" w:type="dxa"/>
          </w:tcPr>
          <w:p w14:paraId="4CAFC924" w14:textId="7F49EDB8" w:rsidR="007A1827" w:rsidRPr="009C0EAC" w:rsidRDefault="00107BCC" w:rsidP="008B0107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  <w:r w:rsidRPr="009C0EAC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lastRenderedPageBreak/>
              <w:t xml:space="preserve">Δραστηριότητα </w:t>
            </w:r>
            <w:r w:rsidR="00591C70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>4</w:t>
            </w:r>
            <w:r w:rsidRPr="009C0EAC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 (10</w:t>
            </w:r>
            <w:r w:rsidR="007A1827" w:rsidRPr="009C0EAC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 λεπτά):</w:t>
            </w:r>
          </w:p>
          <w:p w14:paraId="0EC44AE4" w14:textId="77777777" w:rsidR="007A1827" w:rsidRPr="009C0EAC" w:rsidRDefault="007A1827" w:rsidP="008B0107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</w:p>
          <w:p w14:paraId="1B79B405" w14:textId="1849AB32" w:rsidR="007A1827" w:rsidRPr="009C0EAC" w:rsidRDefault="007A1827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9C0EAC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Στη δραστηριότητα αυτή η/ο εκπαιδ</w:t>
            </w:r>
            <w:r w:rsidR="008A362B" w:rsidRPr="009C0EAC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ευτικός </w:t>
            </w:r>
            <w:r w:rsidR="00223E70" w:rsidRPr="009C0EAC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παρουσιάζει κάρτες με το λεξ</w:t>
            </w:r>
            <w:r w:rsidR="00843F96" w:rsidRPr="009C0EAC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ιλόγιο.</w:t>
            </w:r>
          </w:p>
          <w:p w14:paraId="26FBD738" w14:textId="28429EDA" w:rsidR="00107BCC" w:rsidRPr="009C0EAC" w:rsidRDefault="00107BCC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9C0EAC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Τις ονομάζουν όλοι μαζί</w:t>
            </w:r>
            <w:r w:rsidR="00E54E65" w:rsidRPr="009C0EAC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</w:t>
            </w:r>
            <w:r w:rsidRPr="009C0EAC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(μπορεί και να τις μετρήσουν για να </w:t>
            </w:r>
            <w:r w:rsidR="00E54E65" w:rsidRPr="009C0EAC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γίνει επαναφορά των αριθμών</w:t>
            </w:r>
            <w:r w:rsidRPr="009C0EAC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)</w:t>
            </w:r>
            <w:r w:rsidR="00E54E65" w:rsidRPr="009C0EAC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.</w:t>
            </w:r>
            <w:r w:rsidRPr="009C0EAC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Στη συνέχεια</w:t>
            </w:r>
            <w:r w:rsidR="00E54E65" w:rsidRPr="009C0EAC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,</w:t>
            </w:r>
            <w:r w:rsidRPr="009C0EAC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ο/η εκπαιδευτικός κρύβει μια κάρτα και τα παιδιά πρέπει να μαντέψουν ποια κάρτα λείπει. </w:t>
            </w:r>
          </w:p>
          <w:p w14:paraId="267C4A0D" w14:textId="77777777" w:rsidR="007A1827" w:rsidRPr="009C0EAC" w:rsidRDefault="007A1827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</w:p>
        </w:tc>
        <w:tc>
          <w:tcPr>
            <w:tcW w:w="3458" w:type="dxa"/>
          </w:tcPr>
          <w:p w14:paraId="09318BE0" w14:textId="77777777" w:rsidR="007A1827" w:rsidRPr="00DF1B8D" w:rsidRDefault="00107BCC" w:rsidP="008B010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Κάρτες λεξιλογίου</w:t>
            </w:r>
            <w:r w:rsidR="008A362B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CCFB7DD" w14:textId="77777777" w:rsidR="007A1827" w:rsidRPr="00DF1B8D" w:rsidRDefault="007A1827" w:rsidP="008B0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57CD688F" w14:textId="65DFB141" w:rsidR="007A1827" w:rsidRPr="00DF1B8D" w:rsidRDefault="00107BCC" w:rsidP="008B0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Η δραστηριότητα</w:t>
            </w:r>
            <w:r w:rsidR="007A1827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γίνεται στην ολομέλε</w:t>
            </w: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ια .</w:t>
            </w:r>
          </w:p>
          <w:p w14:paraId="7E311687" w14:textId="77777777" w:rsidR="007A1827" w:rsidRPr="00DF1B8D" w:rsidRDefault="007A1827" w:rsidP="008B0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3A3E6A" w14:textId="4625AADE" w:rsidR="007A1827" w:rsidRPr="00DF1B8D" w:rsidRDefault="007A1827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Η/</w:t>
            </w:r>
            <w:r w:rsidR="00574467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Ο</w:t>
            </w: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εκπαιδευτικός αξιολογεί εάν οι μαθητές </w:t>
            </w:r>
            <w:r w:rsidR="00107BCC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μπορούν να ανακαλέσουν και </w:t>
            </w: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προφέρουν σωστά το νέο λεξιλόγιο.</w:t>
            </w:r>
          </w:p>
        </w:tc>
        <w:tc>
          <w:tcPr>
            <w:tcW w:w="1985" w:type="dxa"/>
          </w:tcPr>
          <w:p w14:paraId="21794EA3" w14:textId="77777777" w:rsidR="007A1827" w:rsidRPr="00DF1B8D" w:rsidRDefault="007A1827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45CA8CCB" w14:textId="77777777" w:rsidR="007E3741" w:rsidRPr="00DF1B8D" w:rsidRDefault="007E3741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06882FD3" w14:textId="77777777" w:rsidR="007E3741" w:rsidRPr="00DF1B8D" w:rsidRDefault="007E3741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319F7098" w14:textId="77777777" w:rsidR="007E3741" w:rsidRPr="00DF1B8D" w:rsidRDefault="007E3741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Ε</w:t>
            </w:r>
          </w:p>
        </w:tc>
      </w:tr>
      <w:tr w:rsidR="007A1827" w:rsidRPr="008B0107" w14:paraId="54309441" w14:textId="77777777" w:rsidTr="00E54E65">
        <w:tc>
          <w:tcPr>
            <w:tcW w:w="6773" w:type="dxa"/>
          </w:tcPr>
          <w:p w14:paraId="7A589A0D" w14:textId="55042CBA" w:rsidR="007A1827" w:rsidRPr="008B0107" w:rsidRDefault="00FE2231" w:rsidP="008B0107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Δραστηριότητα </w:t>
            </w:r>
            <w:r w:rsidR="00591C70">
              <w:rPr>
                <w:rFonts w:ascii="Times" w:eastAsia="Times New Roman" w:hAnsi="Times" w:cs="Arial"/>
                <w:b/>
                <w:sz w:val="24"/>
                <w:szCs w:val="24"/>
              </w:rPr>
              <w:t>5</w:t>
            </w:r>
            <w:r w:rsidR="00477931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 </w:t>
            </w:r>
            <w:r w:rsidRPr="008B0107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(10 </w:t>
            </w:r>
            <w:r w:rsidR="007A1827" w:rsidRPr="008B0107">
              <w:rPr>
                <w:rFonts w:ascii="Times" w:eastAsia="Times New Roman" w:hAnsi="Times" w:cs="Arial"/>
                <w:b/>
                <w:sz w:val="24"/>
                <w:szCs w:val="24"/>
              </w:rPr>
              <w:t>λεπτά):</w:t>
            </w:r>
          </w:p>
          <w:p w14:paraId="341AEC45" w14:textId="77777777" w:rsidR="007A1827" w:rsidRPr="008B0107" w:rsidRDefault="007A1827" w:rsidP="008B0107">
            <w:pPr>
              <w:jc w:val="both"/>
              <w:rPr>
                <w:rFonts w:ascii="Times" w:eastAsia="Times New Roman" w:hAnsi="Times" w:cs="Arial"/>
                <w:color w:val="366091"/>
                <w:sz w:val="24"/>
                <w:szCs w:val="24"/>
              </w:rPr>
            </w:pPr>
          </w:p>
          <w:p w14:paraId="07E6DD2D" w14:textId="720F0C72" w:rsidR="007A1827" w:rsidRPr="008B0107" w:rsidRDefault="007A1827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sz w:val="24"/>
                <w:szCs w:val="24"/>
              </w:rPr>
              <w:t>Η/</w:t>
            </w:r>
            <w:r w:rsidR="009C0EAC">
              <w:rPr>
                <w:rFonts w:ascii="Times" w:eastAsia="Times New Roman" w:hAnsi="Times" w:cs="Arial"/>
                <w:sz w:val="24"/>
                <w:szCs w:val="24"/>
              </w:rPr>
              <w:t>Ο</w:t>
            </w:r>
            <w:r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 εκπαιδευτικός </w:t>
            </w:r>
            <w:r w:rsidR="00107BCC" w:rsidRPr="008B0107">
              <w:rPr>
                <w:rFonts w:ascii="Times" w:eastAsia="Times New Roman" w:hAnsi="Times" w:cs="Arial"/>
                <w:sz w:val="24"/>
                <w:szCs w:val="24"/>
              </w:rPr>
              <w:t>τοποθετεί τις καρτέλες με το λεξιλόγιο</w:t>
            </w:r>
            <w:r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 σε διάφο</w:t>
            </w:r>
            <w:r w:rsidR="00107BCC" w:rsidRPr="008B0107">
              <w:rPr>
                <w:rFonts w:ascii="Times" w:eastAsia="Times New Roman" w:hAnsi="Times" w:cs="Arial"/>
                <w:sz w:val="24"/>
                <w:szCs w:val="24"/>
              </w:rPr>
              <w:t>ρα μέρη της αίθουσας. Τα παιδιά</w:t>
            </w:r>
            <w:r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 κινούνται ελεύθερα στον χώρο</w:t>
            </w:r>
            <w:r w:rsidR="00107BCC" w:rsidRPr="008B0107">
              <w:rPr>
                <w:rFonts w:ascii="Times" w:eastAsia="Times New Roman" w:hAnsi="Times" w:cs="Arial"/>
                <w:sz w:val="24"/>
                <w:szCs w:val="24"/>
              </w:rPr>
              <w:t>. Η/</w:t>
            </w:r>
            <w:r w:rsidR="009C0EAC">
              <w:rPr>
                <w:rFonts w:ascii="Times" w:eastAsia="Times New Roman" w:hAnsi="Times" w:cs="Arial"/>
                <w:sz w:val="24"/>
                <w:szCs w:val="24"/>
              </w:rPr>
              <w:t>Ο</w:t>
            </w:r>
            <w:r w:rsidR="00107BCC"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 εκπαιδευτικός λέει μια λέξη και τα παιδιά θα πρέπει να βρουν</w:t>
            </w:r>
            <w:r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 και να </w:t>
            </w:r>
            <w:r w:rsidR="00107BCC" w:rsidRPr="008B0107">
              <w:rPr>
                <w:rFonts w:ascii="Times" w:eastAsia="Times New Roman" w:hAnsi="Times" w:cs="Arial"/>
                <w:sz w:val="24"/>
                <w:szCs w:val="24"/>
              </w:rPr>
              <w:t>ακουμπήσουν</w:t>
            </w:r>
            <w:r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 την αντίστοιχη καρτέλα.</w:t>
            </w:r>
          </w:p>
          <w:p w14:paraId="3EBFAD1D" w14:textId="77777777" w:rsidR="007A1827" w:rsidRPr="008B0107" w:rsidRDefault="007A1827" w:rsidP="008B0107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3458" w:type="dxa"/>
          </w:tcPr>
          <w:p w14:paraId="5A60F9FD" w14:textId="77777777" w:rsidR="007A1827" w:rsidRPr="008B0107" w:rsidRDefault="007A1827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5563518D" w14:textId="77777777" w:rsidR="007A1827" w:rsidRPr="008B0107" w:rsidRDefault="00107BCC" w:rsidP="008B010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Κάρτες λεξιλογίου</w:t>
            </w:r>
          </w:p>
          <w:p w14:paraId="5E3C649D" w14:textId="77777777" w:rsidR="007A1827" w:rsidRPr="008B0107" w:rsidRDefault="007A1827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4DECC56F" w14:textId="77777777" w:rsidR="007A1827" w:rsidRPr="008B0107" w:rsidRDefault="007A1827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sz w:val="24"/>
                <w:szCs w:val="24"/>
              </w:rPr>
              <w:t>Οι μαθητές κινούνται στον χώρο.</w:t>
            </w:r>
          </w:p>
        </w:tc>
        <w:tc>
          <w:tcPr>
            <w:tcW w:w="2835" w:type="dxa"/>
          </w:tcPr>
          <w:p w14:paraId="0F5F0A78" w14:textId="410DE96C" w:rsidR="007A1827" w:rsidRPr="008B0107" w:rsidRDefault="007A1827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sz w:val="24"/>
                <w:szCs w:val="24"/>
              </w:rPr>
              <w:t>Η</w:t>
            </w:r>
            <w:r w:rsidR="009C0EAC">
              <w:rPr>
                <w:rFonts w:ascii="Times" w:eastAsia="Times New Roman" w:hAnsi="Times" w:cs="Arial"/>
                <w:sz w:val="24"/>
                <w:szCs w:val="24"/>
              </w:rPr>
              <w:t>/Ο</w:t>
            </w:r>
            <w:r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 εκπαιδευτικός αξιολογεί εάν </w:t>
            </w:r>
            <w:r w:rsidR="00107BCC"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οι μαθητές είναι σε θέση </w:t>
            </w:r>
            <w:r w:rsidR="009C0EAC">
              <w:rPr>
                <w:rFonts w:ascii="Times" w:eastAsia="Times New Roman" w:hAnsi="Times" w:cs="Arial"/>
                <w:sz w:val="24"/>
                <w:szCs w:val="24"/>
              </w:rPr>
              <w:t xml:space="preserve">να </w:t>
            </w:r>
            <w:r w:rsidR="004206CE">
              <w:rPr>
                <w:rFonts w:ascii="Times" w:eastAsia="Times New Roman" w:hAnsi="Times" w:cs="Arial"/>
                <w:sz w:val="24"/>
                <w:szCs w:val="24"/>
              </w:rPr>
              <w:t xml:space="preserve">αντιστοιχίσουν </w:t>
            </w:r>
            <w:r w:rsidR="00107BCC" w:rsidRPr="008B0107">
              <w:rPr>
                <w:rFonts w:ascii="Times" w:eastAsia="Times New Roman" w:hAnsi="Times" w:cs="Arial"/>
                <w:sz w:val="24"/>
                <w:szCs w:val="24"/>
              </w:rPr>
              <w:t>τη λέξη με την εικόνα</w:t>
            </w:r>
            <w:r w:rsidR="004206CE">
              <w:rPr>
                <w:rFonts w:ascii="Times" w:eastAsia="Times New Roman" w:hAnsi="Times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C215A96" w14:textId="77777777" w:rsidR="007A1827" w:rsidRPr="008B0107" w:rsidRDefault="007A1827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369D00CA" w14:textId="77777777" w:rsidR="007E3741" w:rsidRPr="008B0107" w:rsidRDefault="007E3741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4034061F" w14:textId="77777777" w:rsidR="007E3741" w:rsidRPr="008B0107" w:rsidRDefault="007E3741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26DBAAB4" w14:textId="77777777" w:rsidR="007E3741" w:rsidRPr="008B0107" w:rsidRDefault="007E3741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sz w:val="24"/>
                <w:szCs w:val="24"/>
              </w:rPr>
              <w:t>Ε</w:t>
            </w:r>
          </w:p>
        </w:tc>
      </w:tr>
      <w:tr w:rsidR="007A1827" w:rsidRPr="008B0107" w14:paraId="39D6FD19" w14:textId="77777777" w:rsidTr="00E54E65">
        <w:tc>
          <w:tcPr>
            <w:tcW w:w="6773" w:type="dxa"/>
          </w:tcPr>
          <w:p w14:paraId="66B46BC9" w14:textId="30CC4487" w:rsidR="007A1827" w:rsidRPr="008B0107" w:rsidRDefault="00107BCC" w:rsidP="008B0107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Δραστηριότητα </w:t>
            </w:r>
            <w:r w:rsidR="00591C70">
              <w:rPr>
                <w:rFonts w:ascii="Times" w:eastAsia="Times New Roman" w:hAnsi="Times" w:cs="Arial"/>
                <w:b/>
                <w:sz w:val="24"/>
                <w:szCs w:val="24"/>
              </w:rPr>
              <w:t>6</w:t>
            </w:r>
            <w:r w:rsidRPr="008B0107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 (10</w:t>
            </w:r>
            <w:r w:rsidR="007A1827" w:rsidRPr="008B0107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 λεπτά):</w:t>
            </w:r>
          </w:p>
          <w:p w14:paraId="3297E69F" w14:textId="77777777" w:rsidR="007A1827" w:rsidRPr="008B0107" w:rsidRDefault="007A1827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08772B1F" w14:textId="6665C201" w:rsidR="007A1827" w:rsidRPr="008B0107" w:rsidRDefault="00107BCC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sz w:val="24"/>
                <w:szCs w:val="24"/>
              </w:rPr>
              <w:t>Παντομίμα: ένα παιδί επιλέγει μια καρτέλα από τον φάκελο του/της</w:t>
            </w:r>
            <w:r w:rsidR="007A1827"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 εκπαιδευτικού χωρίς να τη δουν οι υπό</w:t>
            </w:r>
            <w:r w:rsidRPr="008B0107">
              <w:rPr>
                <w:rFonts w:ascii="Times" w:eastAsia="Times New Roman" w:hAnsi="Times" w:cs="Arial"/>
                <w:sz w:val="24"/>
                <w:szCs w:val="24"/>
              </w:rPr>
              <w:t>λοιποι. Στη συνέχεια, προσπαθεί</w:t>
            </w:r>
            <w:r w:rsidR="007A1827"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 με κινήσεις, χ</w:t>
            </w:r>
            <w:r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ωρίς ήχο, να παρουσιάσει τη </w:t>
            </w:r>
            <w:r w:rsidRPr="008B0107">
              <w:rPr>
                <w:rFonts w:ascii="Times" w:eastAsia="Times New Roman" w:hAnsi="Times" w:cs="Arial"/>
                <w:sz w:val="24"/>
                <w:szCs w:val="24"/>
              </w:rPr>
              <w:lastRenderedPageBreak/>
              <w:t xml:space="preserve">λέξη </w:t>
            </w:r>
            <w:r w:rsidR="007A1827"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που </w:t>
            </w:r>
            <w:r w:rsidR="006B2B8B">
              <w:rPr>
                <w:rFonts w:ascii="Times" w:eastAsia="Times New Roman" w:hAnsi="Times" w:cs="Arial"/>
                <w:sz w:val="24"/>
                <w:szCs w:val="24"/>
              </w:rPr>
              <w:t>απεικονίζεται</w:t>
            </w:r>
            <w:r w:rsidR="007A1827"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 σ</w:t>
            </w:r>
            <w:r w:rsidRPr="008B0107">
              <w:rPr>
                <w:rFonts w:ascii="Times" w:eastAsia="Times New Roman" w:hAnsi="Times" w:cs="Arial"/>
                <w:sz w:val="24"/>
                <w:szCs w:val="24"/>
              </w:rPr>
              <w:t>την εικόνα. Τα παιδιά καλούνται να μαντέψουν τι</w:t>
            </w:r>
            <w:r w:rsidR="007A1827"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 τους παρουσι</w:t>
            </w:r>
            <w:r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άζει ο συμμαθητής τους. </w:t>
            </w:r>
          </w:p>
          <w:p w14:paraId="37D60AD8" w14:textId="77777777" w:rsidR="007A1827" w:rsidRPr="008B0107" w:rsidRDefault="007A1827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296AC900" w14:textId="77777777" w:rsidR="007A1827" w:rsidRPr="008B0107" w:rsidRDefault="007A1827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00ADD840" w14:textId="77777777" w:rsidR="007A1827" w:rsidRPr="008B0107" w:rsidRDefault="00107BCC" w:rsidP="008B01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Κάρτες λεξιλογίου</w:t>
            </w:r>
          </w:p>
          <w:p w14:paraId="4911D84E" w14:textId="77777777" w:rsidR="007A1827" w:rsidRPr="008B0107" w:rsidRDefault="007A1827" w:rsidP="008B0107">
            <w:pPr>
              <w:jc w:val="both"/>
              <w:rPr>
                <w:rFonts w:ascii="Times" w:hAnsi="Times" w:cs="Arial"/>
                <w:sz w:val="24"/>
                <w:szCs w:val="24"/>
              </w:rPr>
            </w:pPr>
          </w:p>
          <w:p w14:paraId="4BBEF0DD" w14:textId="21460A8E" w:rsidR="007A1827" w:rsidRPr="006B2B8B" w:rsidRDefault="007A1827" w:rsidP="006B2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lastRenderedPageBreak/>
              <w:t>Οι μαθητές στέκονται σε κύκλο και εργάζονται στην ολομέλεια.</w:t>
            </w:r>
          </w:p>
        </w:tc>
        <w:tc>
          <w:tcPr>
            <w:tcW w:w="2835" w:type="dxa"/>
          </w:tcPr>
          <w:p w14:paraId="772B348F" w14:textId="50D1F4E7" w:rsidR="007A1827" w:rsidRPr="008B0107" w:rsidRDefault="007A1827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sz w:val="24"/>
                <w:szCs w:val="24"/>
              </w:rPr>
              <w:lastRenderedPageBreak/>
              <w:t>Η/</w:t>
            </w:r>
            <w:r w:rsidR="006B2B8B">
              <w:rPr>
                <w:rFonts w:ascii="Times" w:eastAsia="Times New Roman" w:hAnsi="Times" w:cs="Arial"/>
                <w:sz w:val="24"/>
                <w:szCs w:val="24"/>
              </w:rPr>
              <w:t>Ο</w:t>
            </w:r>
            <w:r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 εκπαιδευτικός ελέγχει εάν οι μαθητές μπορούν να αναφέρουν και να προφέρο</w:t>
            </w:r>
            <w:r w:rsidR="00107BCC"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υν σωστά το λεξιλόγιο </w:t>
            </w:r>
            <w:r w:rsidRPr="008B0107">
              <w:rPr>
                <w:rFonts w:ascii="Times" w:eastAsia="Times New Roman" w:hAnsi="Times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F8C4FD4" w14:textId="77777777" w:rsidR="007A1827" w:rsidRPr="008B0107" w:rsidRDefault="007A1827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54DF57D9" w14:textId="77777777" w:rsidR="007E3741" w:rsidRPr="008B0107" w:rsidRDefault="007E3741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173A05E3" w14:textId="77777777" w:rsidR="007E3741" w:rsidRPr="008B0107" w:rsidRDefault="007E3741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28009814" w14:textId="77777777" w:rsidR="007E3741" w:rsidRPr="008B0107" w:rsidRDefault="007E3741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sz w:val="24"/>
                <w:szCs w:val="24"/>
              </w:rPr>
              <w:t>Ε</w:t>
            </w:r>
          </w:p>
        </w:tc>
      </w:tr>
      <w:tr w:rsidR="007A1827" w:rsidRPr="008B0107" w14:paraId="7F350A21" w14:textId="77777777" w:rsidTr="00E54E65">
        <w:tc>
          <w:tcPr>
            <w:tcW w:w="6773" w:type="dxa"/>
          </w:tcPr>
          <w:p w14:paraId="07B88D04" w14:textId="38F440F5" w:rsidR="007A1827" w:rsidRPr="008B0107" w:rsidRDefault="00FE2231" w:rsidP="008B0107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Δραστηριότητα </w:t>
            </w:r>
            <w:r w:rsidR="00591C70">
              <w:rPr>
                <w:rFonts w:ascii="Times" w:eastAsia="Times New Roman" w:hAnsi="Times" w:cs="Arial"/>
                <w:b/>
                <w:sz w:val="24"/>
                <w:szCs w:val="24"/>
              </w:rPr>
              <w:t>7</w:t>
            </w:r>
            <w:r w:rsidRPr="008B0107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 (10</w:t>
            </w:r>
            <w:r w:rsidR="007A1827" w:rsidRPr="008B0107">
              <w:rPr>
                <w:rFonts w:ascii="Times" w:eastAsia="Times New Roman" w:hAnsi="Times" w:cs="Arial"/>
                <w:b/>
                <w:sz w:val="24"/>
                <w:szCs w:val="24"/>
              </w:rPr>
              <w:t xml:space="preserve"> λεπτά):</w:t>
            </w:r>
          </w:p>
          <w:p w14:paraId="4E067944" w14:textId="77777777" w:rsidR="007A1827" w:rsidRPr="008B0107" w:rsidRDefault="007A1827" w:rsidP="008B0107">
            <w:pPr>
              <w:jc w:val="both"/>
              <w:rPr>
                <w:rFonts w:ascii="Times" w:eastAsia="Times New Roman" w:hAnsi="Times" w:cs="Arial"/>
                <w:b/>
                <w:sz w:val="24"/>
                <w:szCs w:val="24"/>
              </w:rPr>
            </w:pPr>
          </w:p>
          <w:p w14:paraId="5BE4BC96" w14:textId="77777777" w:rsidR="00FE2231" w:rsidRDefault="00FE2231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sz w:val="24"/>
                <w:szCs w:val="24"/>
              </w:rPr>
              <w:t>Ο</w:t>
            </w:r>
            <w:r w:rsidR="006B2B8B">
              <w:rPr>
                <w:rFonts w:ascii="Times" w:eastAsia="Times New Roman" w:hAnsi="Times" w:cs="Arial"/>
                <w:sz w:val="24"/>
                <w:szCs w:val="24"/>
              </w:rPr>
              <w:t>/Η</w:t>
            </w:r>
            <w:r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 εκπαιδευτικός ζητά από τα παιδιά να σηκωθούν κ</w:t>
            </w:r>
            <w:r w:rsidR="000D47B4"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αι να αντιδρούν στην απαγγελία των στίχων του τραγουδιού. Οι κινήσεις των παιδιών είναι ελεύθερες ( δεν υποβάλλουμε εμείς συγκεκριμένες κινήσεις. Αφήνουμε το κάθε παιδί να εκφραστεί με το δικό του τρόπο). Αν χρειαστεί μπορεί να αξιοποιήσουμε και τις κάρτες λεξιλογίου. </w:t>
            </w:r>
          </w:p>
          <w:p w14:paraId="696702FD" w14:textId="7123A653" w:rsidR="001372C0" w:rsidRPr="008B0107" w:rsidRDefault="001372C0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  <w:tc>
          <w:tcPr>
            <w:tcW w:w="3458" w:type="dxa"/>
          </w:tcPr>
          <w:p w14:paraId="2FEA8338" w14:textId="21FE6423" w:rsidR="007A1827" w:rsidRDefault="000D47B4" w:rsidP="008B01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Απαγγελία των στίχων του τραγουδιού</w:t>
            </w:r>
          </w:p>
          <w:p w14:paraId="181C3AA5" w14:textId="671DA319" w:rsidR="007A1827" w:rsidRPr="001372C0" w:rsidRDefault="006B2B8B" w:rsidP="001372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Κάρτες λεξιλογίου</w:t>
            </w:r>
          </w:p>
          <w:p w14:paraId="133AA263" w14:textId="6277FBDD" w:rsidR="007A1827" w:rsidRPr="006B2B8B" w:rsidRDefault="00FE2231" w:rsidP="006B2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" w:eastAsia="Times New Roman" w:hAnsi="Times" w:cs="Arial"/>
                <w:color w:val="000000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Τα παιδιά κινού</w:t>
            </w:r>
            <w:r w:rsidR="000D47B4" w:rsidRPr="008B0107">
              <w:rPr>
                <w:rFonts w:ascii="Times" w:eastAsia="Times New Roman" w:hAnsi="Times" w:cs="Arial"/>
                <w:color w:val="000000"/>
                <w:sz w:val="24"/>
                <w:szCs w:val="24"/>
              </w:rPr>
              <w:t>νται στο χώρο ανάλογα με τους στίχους</w:t>
            </w:r>
          </w:p>
        </w:tc>
        <w:tc>
          <w:tcPr>
            <w:tcW w:w="2835" w:type="dxa"/>
          </w:tcPr>
          <w:p w14:paraId="4B7473ED" w14:textId="20007C1D" w:rsidR="007A1827" w:rsidRPr="008B0107" w:rsidRDefault="007A1827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sz w:val="24"/>
                <w:szCs w:val="24"/>
              </w:rPr>
              <w:t>Η/</w:t>
            </w:r>
            <w:r w:rsidR="006B2B8B">
              <w:rPr>
                <w:rFonts w:ascii="Times" w:eastAsia="Times New Roman" w:hAnsi="Times" w:cs="Arial"/>
                <w:sz w:val="24"/>
                <w:szCs w:val="24"/>
              </w:rPr>
              <w:t>Ο</w:t>
            </w:r>
            <w:r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 εκπαιδευτικός αξιολογεί εάν </w:t>
            </w:r>
            <w:r w:rsidR="000D47B4" w:rsidRPr="008B0107">
              <w:rPr>
                <w:rFonts w:ascii="Times" w:eastAsia="Times New Roman" w:hAnsi="Times" w:cs="Arial"/>
                <w:sz w:val="24"/>
                <w:szCs w:val="24"/>
              </w:rPr>
              <w:t xml:space="preserve">οι μαθητές κατανοούν το τραγούδι. Εστιάζουμε στο λεξιλόγιο που επαναφέρουμε και το νέο. </w:t>
            </w:r>
          </w:p>
        </w:tc>
        <w:tc>
          <w:tcPr>
            <w:tcW w:w="1985" w:type="dxa"/>
          </w:tcPr>
          <w:p w14:paraId="4D901B45" w14:textId="77777777" w:rsidR="007A1827" w:rsidRPr="008B0107" w:rsidRDefault="007A1827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2C730D8B" w14:textId="77777777" w:rsidR="007E3741" w:rsidRPr="008B0107" w:rsidRDefault="007E3741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</w:p>
          <w:p w14:paraId="54DB616A" w14:textId="77777777" w:rsidR="007E3741" w:rsidRPr="008B0107" w:rsidRDefault="007E3741" w:rsidP="008B0107">
            <w:pPr>
              <w:jc w:val="both"/>
              <w:rPr>
                <w:rFonts w:ascii="Times" w:eastAsia="Times New Roman" w:hAnsi="Times" w:cs="Arial"/>
                <w:sz w:val="24"/>
                <w:szCs w:val="24"/>
              </w:rPr>
            </w:pPr>
            <w:r w:rsidRPr="008B0107">
              <w:rPr>
                <w:rFonts w:ascii="Times" w:eastAsia="Times New Roman" w:hAnsi="Times" w:cs="Arial"/>
                <w:sz w:val="24"/>
                <w:szCs w:val="24"/>
              </w:rPr>
              <w:t>Ε</w:t>
            </w:r>
          </w:p>
        </w:tc>
      </w:tr>
      <w:tr w:rsidR="007A1827" w:rsidRPr="008B0107" w14:paraId="17B41415" w14:textId="77777777" w:rsidTr="00E54E65">
        <w:tc>
          <w:tcPr>
            <w:tcW w:w="6773" w:type="dxa"/>
          </w:tcPr>
          <w:p w14:paraId="47B7691F" w14:textId="205E799F" w:rsidR="00DF1B8D" w:rsidRDefault="00223E9C" w:rsidP="008B0107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  <w:r w:rsidRPr="001372C0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Δραστηριότητα </w:t>
            </w:r>
            <w:r w:rsidR="00591C70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>8</w:t>
            </w:r>
            <w:r w:rsidRPr="001372C0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 (5</w:t>
            </w:r>
            <w:r w:rsidR="000D47B4" w:rsidRPr="001372C0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 xml:space="preserve"> λεπτά)</w:t>
            </w:r>
            <w:r w:rsidR="00DF1B8D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>:</w:t>
            </w:r>
          </w:p>
          <w:p w14:paraId="1686B06A" w14:textId="0970CEBA" w:rsidR="000D47B4" w:rsidRPr="001372C0" w:rsidRDefault="00B3620E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1372C0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</w:t>
            </w:r>
          </w:p>
          <w:p w14:paraId="482A8F80" w14:textId="1F691DE9" w:rsidR="00B3620E" w:rsidRPr="001372C0" w:rsidRDefault="00B3620E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1372C0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Τα παιδιά χωρίζονται σε ζευγάρια και κάθονται αντικρυστά το ένα στο άλλο. Ακούνε το τραγούδι και τραγουδούν παράλληλα (όσο μπορούν)</w:t>
            </w:r>
            <w:r w:rsidR="006B2B8B" w:rsidRPr="001372C0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.</w:t>
            </w:r>
            <w:r w:rsidRPr="001372C0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Κρατάνε το ρυθμό με παλαμάκια ο ένας στα χέρια του άλλου. Κάθε φορά που τραγουδούν το ρεφραίν (Το Καλοκαίρι ήρθε ξανά και στα σχολεία λέμε γεια) σηκώνονται και κάνουν μια στροφή χαιρετώντας τους φίλους τους. </w:t>
            </w:r>
          </w:p>
          <w:p w14:paraId="23CFF5CC" w14:textId="77777777" w:rsidR="007A1827" w:rsidRPr="001372C0" w:rsidRDefault="007A1827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</w:p>
        </w:tc>
        <w:tc>
          <w:tcPr>
            <w:tcW w:w="3458" w:type="dxa"/>
          </w:tcPr>
          <w:p w14:paraId="170B2C2F" w14:textId="0E3E9CCF" w:rsidR="006B2B8B" w:rsidRPr="00DF1B8D" w:rsidRDefault="006B2B8B" w:rsidP="006B2B8B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Τραγούδι (Το καλοκαίρι ήρθε ξανά)</w:t>
            </w:r>
          </w:p>
          <w:p w14:paraId="7C1553D8" w14:textId="77777777" w:rsidR="007A1827" w:rsidRPr="00DF1B8D" w:rsidRDefault="007A1827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7B9752DB" w14:textId="77777777" w:rsidR="007A1827" w:rsidRPr="00DF1B8D" w:rsidRDefault="007A1827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593E8346" w14:textId="75C0A68D" w:rsidR="006B2B8B" w:rsidRPr="00DF1B8D" w:rsidRDefault="006B2B8B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Τα παιδιά δουλεύουν σε ζευγάρια. </w:t>
            </w:r>
          </w:p>
        </w:tc>
        <w:tc>
          <w:tcPr>
            <w:tcW w:w="2835" w:type="dxa"/>
          </w:tcPr>
          <w:p w14:paraId="4E3EED5E" w14:textId="69A88F4D" w:rsidR="007A1827" w:rsidRPr="00DF1B8D" w:rsidRDefault="007A1827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Η/</w:t>
            </w:r>
            <w:r w:rsidR="006B2B8B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Ο</w:t>
            </w: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εκπαιδευτικός αξιολογεί εάν </w:t>
            </w:r>
            <w:r w:rsidR="00223E9C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οι μαθητές είναι σε θέση να τραγουδούν </w:t>
            </w:r>
            <w:r w:rsidR="006B2B8B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κομμάτια</w:t>
            </w:r>
            <w:r w:rsidR="00223E9C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 από το τραγούδι και ειδικά το ρεφραίν</w:t>
            </w:r>
            <w:r w:rsidR="006B2B8B"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5F25204A" w14:textId="77777777" w:rsidR="007A1827" w:rsidRPr="00DF1B8D" w:rsidRDefault="007A1827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2E549B5D" w14:textId="77777777" w:rsidR="007E3741" w:rsidRPr="00DF1B8D" w:rsidRDefault="007E3741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7ED90883" w14:textId="77777777" w:rsidR="007E3741" w:rsidRPr="00DF1B8D" w:rsidRDefault="007E3741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67287F9A" w14:textId="77777777" w:rsidR="007E3741" w:rsidRPr="00DF1B8D" w:rsidRDefault="007E3741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Ε</w:t>
            </w:r>
          </w:p>
        </w:tc>
      </w:tr>
      <w:tr w:rsidR="00223E9C" w:rsidRPr="008B0107" w14:paraId="3B46D407" w14:textId="77777777" w:rsidTr="00E54E65">
        <w:tc>
          <w:tcPr>
            <w:tcW w:w="6773" w:type="dxa"/>
          </w:tcPr>
          <w:p w14:paraId="72733B00" w14:textId="179E4D30" w:rsidR="00223E9C" w:rsidRPr="00F622DA" w:rsidRDefault="00223E9C" w:rsidP="008B0107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  <w:r w:rsidRPr="00F622DA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>Κλείσιμο (15 λεπτά)</w:t>
            </w:r>
            <w:r w:rsidR="00DF1B8D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>:</w:t>
            </w:r>
          </w:p>
          <w:p w14:paraId="49AB52E1" w14:textId="2F03F90A" w:rsidR="00223E9C" w:rsidRDefault="00223E9C" w:rsidP="008B0107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  <w:r w:rsidRPr="00F622DA"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  <w:t>Τι μου αρέσει στο Καλοκαίρι</w:t>
            </w:r>
          </w:p>
          <w:p w14:paraId="4675BCDD" w14:textId="77777777" w:rsidR="00DF1B8D" w:rsidRPr="00F622DA" w:rsidRDefault="00DF1B8D" w:rsidP="008B0107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</w:p>
          <w:p w14:paraId="4C976086" w14:textId="0A79A65A" w:rsidR="00223E9C" w:rsidRPr="00F622DA" w:rsidRDefault="00223E9C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F622DA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Ο/Η εκπαιδευτικός βάζει στον πίνακα </w:t>
            </w:r>
            <w:r w:rsidR="00F622DA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4</w:t>
            </w:r>
            <w:r w:rsidRPr="00F622DA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κάρτες λεξιλογίου σε απόσταση η μια από την άλλη. (ήλιος, παγωτό, πάρκο, θάλασσα)</w:t>
            </w:r>
            <w:r w:rsidR="001372C0" w:rsidRPr="00F622DA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.</w:t>
            </w:r>
          </w:p>
          <w:p w14:paraId="665EC5E6" w14:textId="0B319B7F" w:rsidR="00223E9C" w:rsidRPr="00F622DA" w:rsidRDefault="00223E9C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F622DA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Ρωτά τα παιδιά τι τους αρέσει από το </w:t>
            </w:r>
            <w:r w:rsidR="001372C0" w:rsidRPr="00F622DA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κ</w:t>
            </w:r>
            <w:r w:rsidRPr="00F622DA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αλοκαίρι. Το κάθε παιδί θα απαντήσει (Μου αρέσει,</w:t>
            </w:r>
            <w:r w:rsidR="001372C0" w:rsidRPr="00F622DA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</w:t>
            </w:r>
            <w:r w:rsidRPr="00F622DA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πχ. Ο ήλιος) και θα πάει να σταθεί </w:t>
            </w:r>
            <w:r w:rsidRPr="00F622DA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lastRenderedPageBreak/>
              <w:t>απέναντι από την κάρτα. Στο τέλος μετράμε σε πόσα παιδιά αρέσει το κάθε στοιχείο.</w:t>
            </w:r>
          </w:p>
          <w:p w14:paraId="5CDB04DC" w14:textId="77777777" w:rsidR="00223E9C" w:rsidRPr="00F622DA" w:rsidRDefault="00223E9C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</w:p>
          <w:p w14:paraId="595652DF" w14:textId="214125E8" w:rsidR="00223E9C" w:rsidRPr="00F622DA" w:rsidRDefault="00223E9C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F622DA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Ρουτίνα αποχαιρετισμού: </w:t>
            </w:r>
            <w:r w:rsidR="00F622DA" w:rsidRPr="00F622DA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«Ε περάσαμε</w:t>
            </w:r>
            <w:r w:rsidRPr="00F622DA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 xml:space="preserve"> όμορφα και τούτη τη φορά</w:t>
            </w:r>
          </w:p>
          <w:p w14:paraId="5FB624E1" w14:textId="6CAC27A1" w:rsidR="00223E9C" w:rsidRPr="00F622DA" w:rsidRDefault="00223E9C" w:rsidP="008B0107">
            <w:pPr>
              <w:jc w:val="both"/>
              <w:rPr>
                <w:rFonts w:ascii="Times" w:eastAsia="Times New Roman" w:hAnsi="Times" w:cs="Arial"/>
                <w:color w:val="FF0000"/>
                <w:sz w:val="24"/>
                <w:szCs w:val="24"/>
              </w:rPr>
            </w:pPr>
            <w:r w:rsidRPr="00F622DA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Γεια χαρά σας, ως την άλλη τη φορά.</w:t>
            </w:r>
            <w:r w:rsidR="00F622DA" w:rsidRPr="00F622DA">
              <w:rPr>
                <w:rFonts w:ascii="Times" w:eastAsia="Times New Roman" w:hAnsi="Times" w:cs="Arial"/>
                <w:color w:val="FF0000"/>
                <w:sz w:val="24"/>
                <w:szCs w:val="24"/>
              </w:rPr>
              <w:t>»</w:t>
            </w:r>
          </w:p>
          <w:p w14:paraId="436CA352" w14:textId="77777777" w:rsidR="00223E9C" w:rsidRPr="00F622DA" w:rsidRDefault="00223E9C" w:rsidP="008B0107">
            <w:pPr>
              <w:jc w:val="both"/>
              <w:rPr>
                <w:rFonts w:ascii="Times" w:eastAsia="Times New Roman" w:hAnsi="Times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3458" w:type="dxa"/>
          </w:tcPr>
          <w:p w14:paraId="24225ED3" w14:textId="6FA01B5E" w:rsidR="00F622DA" w:rsidRPr="00DF1B8D" w:rsidRDefault="00F622DA" w:rsidP="00F622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lastRenderedPageBreak/>
              <w:t>Πίνακας</w:t>
            </w:r>
          </w:p>
          <w:p w14:paraId="57DDAD69" w14:textId="44100CB4" w:rsidR="00F622DA" w:rsidRPr="00DF1B8D" w:rsidRDefault="00F622DA" w:rsidP="00F622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Μαρκαδόρος</w:t>
            </w:r>
          </w:p>
          <w:p w14:paraId="0AE25AFB" w14:textId="5ED8E8F5" w:rsidR="00F622DA" w:rsidRPr="00DF1B8D" w:rsidRDefault="00F622DA" w:rsidP="00F622D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Τέσσερις κάρτες λεξιλογίου (ήλιος, παγωτό, πάρκο, θάλασσα)</w:t>
            </w:r>
          </w:p>
          <w:p w14:paraId="7009AC87" w14:textId="77777777" w:rsidR="00F622DA" w:rsidRPr="00DF1B8D" w:rsidRDefault="00F622DA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39C248F2" w14:textId="559C80E5" w:rsidR="00223E9C" w:rsidRPr="00DF1B8D" w:rsidRDefault="00F622DA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 xml:space="preserve">Η δραστηριότητα διεξάγεται στην ολομέλεια. </w:t>
            </w:r>
          </w:p>
        </w:tc>
        <w:tc>
          <w:tcPr>
            <w:tcW w:w="2835" w:type="dxa"/>
          </w:tcPr>
          <w:p w14:paraId="6D7542AE" w14:textId="569E08C2" w:rsidR="00223E9C" w:rsidRPr="00DF1B8D" w:rsidRDefault="00223E9C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Ο/Η εκπαιδευτικός αξιολογεί τη δυνατότητα ανάκλησης γνώσεων λεξιλογίου και τη σωστή προφορά τους.</w:t>
            </w:r>
          </w:p>
        </w:tc>
        <w:tc>
          <w:tcPr>
            <w:tcW w:w="1985" w:type="dxa"/>
          </w:tcPr>
          <w:p w14:paraId="468BF416" w14:textId="77777777" w:rsidR="00223E9C" w:rsidRPr="00DF1B8D" w:rsidRDefault="00223E9C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021FD8F9" w14:textId="77777777" w:rsidR="00843F96" w:rsidRPr="00DF1B8D" w:rsidRDefault="00843F96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</w:p>
          <w:p w14:paraId="1AD367EE" w14:textId="77777777" w:rsidR="00843F96" w:rsidRPr="00DF1B8D" w:rsidRDefault="00843F96" w:rsidP="008B0107">
            <w:pPr>
              <w:jc w:val="both"/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</w:pPr>
            <w:r w:rsidRPr="00DF1B8D">
              <w:rPr>
                <w:rFonts w:ascii="Times" w:eastAsia="Times New Roman" w:hAnsi="Times" w:cs="Arial"/>
                <w:color w:val="000000" w:themeColor="text1"/>
                <w:sz w:val="24"/>
                <w:szCs w:val="24"/>
              </w:rPr>
              <w:t>Ε</w:t>
            </w:r>
          </w:p>
        </w:tc>
      </w:tr>
    </w:tbl>
    <w:p w14:paraId="34241D91" w14:textId="29E06078" w:rsidR="00DB5767" w:rsidRDefault="00DB57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2E8D50EF" w14:textId="77777777" w:rsidR="00DF1B8D" w:rsidRPr="009D4B29" w:rsidRDefault="00DF1B8D" w:rsidP="00DF1B8D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D4B29">
        <w:rPr>
          <w:rFonts w:ascii="Times New Roman" w:eastAsia="Times New Roman" w:hAnsi="Times New Roman" w:cs="Times New Roman"/>
          <w:sz w:val="24"/>
          <w:szCs w:val="24"/>
        </w:rPr>
        <w:t xml:space="preserve">Με κόκκινο </w:t>
      </w:r>
      <w:r>
        <w:rPr>
          <w:rFonts w:ascii="Times New Roman" w:eastAsia="Times New Roman" w:hAnsi="Times New Roman" w:cs="Times New Roman"/>
          <w:sz w:val="24"/>
          <w:szCs w:val="24"/>
        </w:rPr>
        <w:t>σημειώνονται οι δραστηριότητες οι οποίες πρέπει απαραίτητα να γίνουν για να υλοποιηθούν οι στόχοι του μαθήματος.</w:t>
      </w:r>
    </w:p>
    <w:p w14:paraId="1FE1A540" w14:textId="77777777" w:rsidR="00DF1B8D" w:rsidRPr="002E0082" w:rsidRDefault="00DF1B8D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DF1B8D" w:rsidRPr="002E0082">
      <w:pgSz w:w="16838" w:h="11906"/>
      <w:pgMar w:top="1440" w:right="1268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FCA00" w14:textId="77777777" w:rsidR="00F95BEF" w:rsidRDefault="00F95BEF" w:rsidP="00C50FC9">
      <w:pPr>
        <w:spacing w:after="0" w:line="240" w:lineRule="auto"/>
      </w:pPr>
      <w:r>
        <w:separator/>
      </w:r>
    </w:p>
  </w:endnote>
  <w:endnote w:type="continuationSeparator" w:id="0">
    <w:p w14:paraId="10D66B63" w14:textId="77777777" w:rsidR="00F95BEF" w:rsidRDefault="00F95BEF" w:rsidP="00C5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733EE" w14:textId="77777777" w:rsidR="00F95BEF" w:rsidRDefault="00F95BEF" w:rsidP="00C50FC9">
      <w:pPr>
        <w:spacing w:after="0" w:line="240" w:lineRule="auto"/>
      </w:pPr>
      <w:r>
        <w:separator/>
      </w:r>
    </w:p>
  </w:footnote>
  <w:footnote w:type="continuationSeparator" w:id="0">
    <w:p w14:paraId="73850EE4" w14:textId="77777777" w:rsidR="00F95BEF" w:rsidRDefault="00F95BEF" w:rsidP="00C50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D93"/>
    <w:multiLevelType w:val="hybridMultilevel"/>
    <w:tmpl w:val="9C52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559C"/>
    <w:multiLevelType w:val="multilevel"/>
    <w:tmpl w:val="13F62910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933590"/>
    <w:multiLevelType w:val="hybridMultilevel"/>
    <w:tmpl w:val="40960EF8"/>
    <w:lvl w:ilvl="0" w:tplc="04090001">
      <w:start w:val="1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754C82"/>
    <w:multiLevelType w:val="multilevel"/>
    <w:tmpl w:val="D8CA67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681D60"/>
    <w:multiLevelType w:val="multilevel"/>
    <w:tmpl w:val="387C3DB8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9419E8"/>
    <w:multiLevelType w:val="hybridMultilevel"/>
    <w:tmpl w:val="048CD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13AFF"/>
    <w:multiLevelType w:val="hybridMultilevel"/>
    <w:tmpl w:val="08AA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671B1"/>
    <w:multiLevelType w:val="hybridMultilevel"/>
    <w:tmpl w:val="D280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F066F"/>
    <w:multiLevelType w:val="multilevel"/>
    <w:tmpl w:val="1F4851E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76622CA"/>
    <w:multiLevelType w:val="hybridMultilevel"/>
    <w:tmpl w:val="A92A5E3E"/>
    <w:lvl w:ilvl="0" w:tplc="83840268">
      <w:numFmt w:val="bullet"/>
      <w:lvlText w:val="-"/>
      <w:lvlJc w:val="left"/>
      <w:pPr>
        <w:ind w:left="720" w:hanging="360"/>
      </w:pPr>
      <w:rPr>
        <w:rFonts w:ascii="Times" w:eastAsia="Times New Roman" w:hAnsi="Time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76F75"/>
    <w:multiLevelType w:val="multilevel"/>
    <w:tmpl w:val="40C053E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E23BBF"/>
    <w:multiLevelType w:val="multilevel"/>
    <w:tmpl w:val="890E6F7E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5482E37"/>
    <w:multiLevelType w:val="hybridMultilevel"/>
    <w:tmpl w:val="61AC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926736">
    <w:abstractNumId w:val="8"/>
  </w:num>
  <w:num w:numId="2" w16cid:durableId="1753745897">
    <w:abstractNumId w:val="1"/>
  </w:num>
  <w:num w:numId="3" w16cid:durableId="263420100">
    <w:abstractNumId w:val="10"/>
  </w:num>
  <w:num w:numId="4" w16cid:durableId="54164561">
    <w:abstractNumId w:val="4"/>
  </w:num>
  <w:num w:numId="5" w16cid:durableId="557515518">
    <w:abstractNumId w:val="3"/>
  </w:num>
  <w:num w:numId="6" w16cid:durableId="557404670">
    <w:abstractNumId w:val="11"/>
  </w:num>
  <w:num w:numId="7" w16cid:durableId="765999092">
    <w:abstractNumId w:val="6"/>
  </w:num>
  <w:num w:numId="8" w16cid:durableId="72555877">
    <w:abstractNumId w:val="7"/>
  </w:num>
  <w:num w:numId="9" w16cid:durableId="1385910494">
    <w:abstractNumId w:val="5"/>
  </w:num>
  <w:num w:numId="10" w16cid:durableId="195823702">
    <w:abstractNumId w:val="12"/>
  </w:num>
  <w:num w:numId="11" w16cid:durableId="457648547">
    <w:abstractNumId w:val="0"/>
  </w:num>
  <w:num w:numId="12" w16cid:durableId="73162716">
    <w:abstractNumId w:val="9"/>
  </w:num>
  <w:num w:numId="13" w16cid:durableId="839390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767"/>
    <w:rsid w:val="00026BA0"/>
    <w:rsid w:val="00033616"/>
    <w:rsid w:val="000414C1"/>
    <w:rsid w:val="00050E17"/>
    <w:rsid w:val="00061FAC"/>
    <w:rsid w:val="000B4C06"/>
    <w:rsid w:val="000D47B4"/>
    <w:rsid w:val="000E30E2"/>
    <w:rsid w:val="0010357E"/>
    <w:rsid w:val="00107BCC"/>
    <w:rsid w:val="001372C0"/>
    <w:rsid w:val="001B0E97"/>
    <w:rsid w:val="0020192F"/>
    <w:rsid w:val="00223E70"/>
    <w:rsid w:val="00223E9C"/>
    <w:rsid w:val="002917DC"/>
    <w:rsid w:val="002B4137"/>
    <w:rsid w:val="002E0082"/>
    <w:rsid w:val="002F069C"/>
    <w:rsid w:val="00310AD2"/>
    <w:rsid w:val="003A6A4F"/>
    <w:rsid w:val="004206CE"/>
    <w:rsid w:val="00477931"/>
    <w:rsid w:val="00483B80"/>
    <w:rsid w:val="00542E7B"/>
    <w:rsid w:val="00546800"/>
    <w:rsid w:val="00566F82"/>
    <w:rsid w:val="00574467"/>
    <w:rsid w:val="00574762"/>
    <w:rsid w:val="00591C70"/>
    <w:rsid w:val="0065456B"/>
    <w:rsid w:val="006652E7"/>
    <w:rsid w:val="006B2B8B"/>
    <w:rsid w:val="006D3621"/>
    <w:rsid w:val="00727DAB"/>
    <w:rsid w:val="00742178"/>
    <w:rsid w:val="007A1827"/>
    <w:rsid w:val="007E3741"/>
    <w:rsid w:val="00843F96"/>
    <w:rsid w:val="00860856"/>
    <w:rsid w:val="008A362B"/>
    <w:rsid w:val="008B0107"/>
    <w:rsid w:val="008E5C0B"/>
    <w:rsid w:val="0095377E"/>
    <w:rsid w:val="009C0EAC"/>
    <w:rsid w:val="009E4BAC"/>
    <w:rsid w:val="00A157F5"/>
    <w:rsid w:val="00A33057"/>
    <w:rsid w:val="00A96A83"/>
    <w:rsid w:val="00B3620E"/>
    <w:rsid w:val="00C50FC9"/>
    <w:rsid w:val="00C65F93"/>
    <w:rsid w:val="00D5431E"/>
    <w:rsid w:val="00D6407D"/>
    <w:rsid w:val="00DB5767"/>
    <w:rsid w:val="00DD76B1"/>
    <w:rsid w:val="00DF1B8D"/>
    <w:rsid w:val="00E513C7"/>
    <w:rsid w:val="00E54E65"/>
    <w:rsid w:val="00EB4681"/>
    <w:rsid w:val="00F255D4"/>
    <w:rsid w:val="00F622DA"/>
    <w:rsid w:val="00F95BEF"/>
    <w:rsid w:val="00FA034E"/>
    <w:rsid w:val="00FE2231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2A77"/>
  <w15:docId w15:val="{C219FAF2-5A67-4FD7-9E61-92F5BE47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7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2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220"/>
  </w:style>
  <w:style w:type="paragraph" w:styleId="Footer">
    <w:name w:val="footer"/>
    <w:basedOn w:val="Normal"/>
    <w:link w:val="FooterChar"/>
    <w:uiPriority w:val="99"/>
    <w:unhideWhenUsed/>
    <w:rsid w:val="006E42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220"/>
  </w:style>
  <w:style w:type="table" w:styleId="TableGrid">
    <w:name w:val="Table Grid"/>
    <w:basedOn w:val="TableNormal"/>
    <w:uiPriority w:val="59"/>
    <w:rsid w:val="00C5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6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31B"/>
    <w:rPr>
      <w:sz w:val="20"/>
      <w:szCs w:val="20"/>
    </w:rPr>
  </w:style>
  <w:style w:type="paragraph" w:styleId="Revision">
    <w:name w:val="Revision"/>
    <w:hidden/>
    <w:uiPriority w:val="99"/>
    <w:semiHidden/>
    <w:rsid w:val="00FF282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B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52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39F1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D6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Ax0SmButM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Ax0SmBut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1Ow5aj66tScVe+tNs+uLPbWkTg==">AMUW2mVJLy7R/idv95P+C1Ep+x4a20lS0Irtk0KKteT3zzAzxjplLcLxTR9uVXlBEbpXpETwKBr27ueAUYWRrmG7gzpgcly9Ti8Uj1lsW116AHCCNzmhwl2YbPXLlnUEIdbgtufUkV3B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Stavroula Philippou</dc:creator>
  <cp:lastModifiedBy>Tsangari, Androulla</cp:lastModifiedBy>
  <cp:revision>2</cp:revision>
  <dcterms:created xsi:type="dcterms:W3CDTF">2022-07-26T09:09:00Z</dcterms:created>
  <dcterms:modified xsi:type="dcterms:W3CDTF">2022-07-26T09:09:00Z</dcterms:modified>
</cp:coreProperties>
</file>