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D585" w14:textId="77777777" w:rsidR="000431AD" w:rsidRDefault="008E2BD9">
      <w:pPr>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Τα γράμματα </w:t>
      </w:r>
      <w:proofErr w:type="spellStart"/>
      <w:r>
        <w:rPr>
          <w:rFonts w:ascii="Times New Roman" w:eastAsia="Times New Roman" w:hAnsi="Times New Roman" w:cs="Times New Roman"/>
          <w:b/>
          <w:sz w:val="24"/>
          <w:szCs w:val="24"/>
        </w:rPr>
        <w:t>Φφ</w:t>
      </w:r>
      <w:proofErr w:type="spellEnd"/>
      <w:r>
        <w:rPr>
          <w:rFonts w:ascii="Times New Roman" w:eastAsia="Times New Roman" w:hAnsi="Times New Roman" w:cs="Times New Roman"/>
          <w:b/>
          <w:sz w:val="24"/>
          <w:szCs w:val="24"/>
        </w:rPr>
        <w:t>, Ου</w:t>
      </w:r>
    </w:p>
    <w:p w14:paraId="14721A2C" w14:textId="77777777" w:rsidR="000431AD" w:rsidRPr="009A440B" w:rsidRDefault="009A440B">
      <w:pPr>
        <w:ind w:firstLine="720"/>
        <w:jc w:val="center"/>
        <w:rPr>
          <w:rFonts w:ascii="Times New Roman" w:eastAsia="Times New Roman" w:hAnsi="Times New Roman" w:cs="Times New Roman"/>
          <w:b/>
          <w:bCs/>
          <w:sz w:val="24"/>
          <w:szCs w:val="24"/>
        </w:rPr>
      </w:pPr>
      <w:r w:rsidRPr="009A440B">
        <w:rPr>
          <w:rFonts w:ascii="Times New Roman" w:eastAsia="Times New Roman" w:hAnsi="Times New Roman" w:cs="Times New Roman"/>
          <w:b/>
          <w:bCs/>
          <w:sz w:val="24"/>
          <w:szCs w:val="24"/>
        </w:rPr>
        <w:t>Μάθημα 10</w:t>
      </w:r>
      <w:r w:rsidRPr="009A440B">
        <w:rPr>
          <w:rFonts w:ascii="Times New Roman" w:eastAsia="Times New Roman" w:hAnsi="Times New Roman" w:cs="Times New Roman"/>
          <w:b/>
          <w:bCs/>
          <w:sz w:val="24"/>
          <w:szCs w:val="24"/>
          <w:vertAlign w:val="superscript"/>
        </w:rPr>
        <w:t>ο</w:t>
      </w:r>
      <w:r w:rsidRPr="009A440B">
        <w:rPr>
          <w:rFonts w:ascii="Times New Roman" w:eastAsia="Times New Roman" w:hAnsi="Times New Roman" w:cs="Times New Roman"/>
          <w:b/>
          <w:bCs/>
          <w:sz w:val="24"/>
          <w:szCs w:val="24"/>
        </w:rPr>
        <w:t xml:space="preserve"> </w:t>
      </w:r>
    </w:p>
    <w:tbl>
      <w:tblPr>
        <w:tblStyle w:val="a1"/>
        <w:tblW w:w="14033"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0"/>
        <w:gridCol w:w="2880"/>
        <w:gridCol w:w="3117"/>
        <w:gridCol w:w="236"/>
      </w:tblGrid>
      <w:tr w:rsidR="000431AD" w14:paraId="0B719E6E" w14:textId="77777777">
        <w:trPr>
          <w:gridAfter w:val="1"/>
          <w:wAfter w:w="236" w:type="dxa"/>
        </w:trPr>
        <w:tc>
          <w:tcPr>
            <w:tcW w:w="13797" w:type="dxa"/>
            <w:gridSpan w:val="3"/>
          </w:tcPr>
          <w:p w14:paraId="7862CF11" w14:textId="77777777" w:rsidR="000431AD" w:rsidRDefault="008E2BD9">
            <w:pPr>
              <w:tabs>
                <w:tab w:val="left" w:pos="49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Επίπεδο: </w:t>
            </w:r>
            <w:r>
              <w:rPr>
                <w:rFonts w:ascii="Times New Roman" w:eastAsia="Times New Roman" w:hAnsi="Times New Roman" w:cs="Times New Roman"/>
                <w:sz w:val="24"/>
                <w:szCs w:val="24"/>
              </w:rPr>
              <w:t>Α’ Τάξη</w:t>
            </w:r>
          </w:p>
          <w:p w14:paraId="01AEAB27" w14:textId="77777777" w:rsidR="000431AD" w:rsidRDefault="009A1AA5">
            <w:pPr>
              <w:tabs>
                <w:tab w:val="left" w:pos="49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9A440B">
              <w:rPr>
                <w:rFonts w:ascii="Times New Roman" w:eastAsia="Times New Roman" w:hAnsi="Times New Roman" w:cs="Times New Roman"/>
                <w:b/>
                <w:sz w:val="24"/>
                <w:szCs w:val="24"/>
                <w:vertAlign w:val="superscript"/>
              </w:rPr>
              <w:t>η</w:t>
            </w:r>
            <w:r>
              <w:rPr>
                <w:rFonts w:ascii="Times New Roman" w:eastAsia="Times New Roman" w:hAnsi="Times New Roman" w:cs="Times New Roman"/>
                <w:b/>
                <w:sz w:val="24"/>
                <w:szCs w:val="24"/>
              </w:rPr>
              <w:t xml:space="preserve"> </w:t>
            </w:r>
            <w:r w:rsidR="009A440B">
              <w:rPr>
                <w:rFonts w:ascii="Times New Roman" w:eastAsia="Times New Roman" w:hAnsi="Times New Roman" w:cs="Times New Roman"/>
                <w:b/>
                <w:sz w:val="24"/>
                <w:szCs w:val="24"/>
              </w:rPr>
              <w:t>Ε</w:t>
            </w:r>
            <w:r w:rsidR="008E2BD9">
              <w:rPr>
                <w:rFonts w:ascii="Times New Roman" w:eastAsia="Times New Roman" w:hAnsi="Times New Roman" w:cs="Times New Roman"/>
                <w:b/>
                <w:sz w:val="24"/>
                <w:szCs w:val="24"/>
              </w:rPr>
              <w:t>νότητα</w:t>
            </w:r>
            <w:r w:rsidR="009A440B">
              <w:rPr>
                <w:rFonts w:ascii="Times New Roman" w:eastAsia="Times New Roman" w:hAnsi="Times New Roman" w:cs="Times New Roman"/>
                <w:b/>
                <w:sz w:val="24"/>
                <w:szCs w:val="24"/>
              </w:rPr>
              <w:t xml:space="preserve">  </w:t>
            </w:r>
            <w:r w:rsidR="008E2BD9">
              <w:rPr>
                <w:rFonts w:ascii="Times New Roman" w:eastAsia="Times New Roman" w:hAnsi="Times New Roman" w:cs="Times New Roman"/>
                <w:b/>
                <w:sz w:val="24"/>
                <w:szCs w:val="24"/>
              </w:rPr>
              <w:t xml:space="preserve">: </w:t>
            </w:r>
            <w:r w:rsidR="008E2BD9">
              <w:rPr>
                <w:rFonts w:ascii="Times New Roman" w:eastAsia="Times New Roman" w:hAnsi="Times New Roman" w:cs="Times New Roman"/>
                <w:sz w:val="24"/>
                <w:szCs w:val="24"/>
              </w:rPr>
              <w:t xml:space="preserve">Ρούχα </w:t>
            </w:r>
          </w:p>
          <w:p w14:paraId="24E8A0E8" w14:textId="77777777" w:rsidR="000431AD" w:rsidRDefault="008E2BD9">
            <w:pPr>
              <w:tabs>
                <w:tab w:val="left" w:pos="494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Διάρκεια: </w:t>
            </w:r>
            <w:r>
              <w:rPr>
                <w:rFonts w:ascii="Times New Roman" w:eastAsia="Times New Roman" w:hAnsi="Times New Roman" w:cs="Times New Roman"/>
                <w:sz w:val="24"/>
                <w:szCs w:val="24"/>
              </w:rPr>
              <w:t>2 ώρες</w:t>
            </w:r>
          </w:p>
        </w:tc>
      </w:tr>
      <w:tr w:rsidR="000431AD" w14:paraId="2C8731A1" w14:textId="77777777">
        <w:trPr>
          <w:gridAfter w:val="1"/>
          <w:wAfter w:w="236" w:type="dxa"/>
        </w:trPr>
        <w:tc>
          <w:tcPr>
            <w:tcW w:w="13797" w:type="dxa"/>
            <w:gridSpan w:val="3"/>
          </w:tcPr>
          <w:p w14:paraId="20D7AAA5" w14:textId="77777777" w:rsidR="000431AD" w:rsidRDefault="008E2BD9">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Στόχοι μαθήματος:</w:t>
            </w:r>
          </w:p>
          <w:p w14:paraId="0CBA36C3" w14:textId="77777777" w:rsidR="000431AD" w:rsidRDefault="008E2BD9">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Να αναγνωρίζουν ακουστικά και να προφέρουν σωστά τους φθόγγους </w:t>
            </w:r>
            <w:proofErr w:type="spellStart"/>
            <w:r>
              <w:rPr>
                <w:rFonts w:ascii="Times New Roman" w:eastAsia="Times New Roman" w:hAnsi="Times New Roman" w:cs="Times New Roman"/>
                <w:sz w:val="24"/>
                <w:szCs w:val="24"/>
              </w:rPr>
              <w:t>Φφ</w:t>
            </w:r>
            <w:proofErr w:type="spellEnd"/>
            <w:r>
              <w:rPr>
                <w:rFonts w:ascii="Times New Roman" w:eastAsia="Times New Roman" w:hAnsi="Times New Roman" w:cs="Times New Roman"/>
                <w:sz w:val="24"/>
                <w:szCs w:val="24"/>
              </w:rPr>
              <w:t xml:space="preserve"> και Ου</w:t>
            </w:r>
          </w:p>
          <w:p w14:paraId="5ED3A0DE" w14:textId="77777777" w:rsidR="000431AD" w:rsidRDefault="008E2BD9">
            <w:pPr>
              <w:numPr>
                <w:ilvl w:val="0"/>
                <w:numId w:val="2"/>
              </w:numPr>
              <w:pBdr>
                <w:top w:val="nil"/>
                <w:left w:val="nil"/>
                <w:bottom w:val="nil"/>
                <w:right w:val="nil"/>
                <w:between w:val="nil"/>
              </w:pBdr>
              <w:ind w:left="49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Να αναγνωρίζουν οπτικά και να γράφουν τα μικρά και κεφαλαίο γράμματα </w:t>
            </w:r>
            <w:proofErr w:type="spellStart"/>
            <w:r>
              <w:rPr>
                <w:rFonts w:ascii="Times New Roman" w:eastAsia="Times New Roman" w:hAnsi="Times New Roman" w:cs="Times New Roman"/>
                <w:sz w:val="24"/>
                <w:szCs w:val="24"/>
              </w:rPr>
              <w:t>Φφ</w:t>
            </w:r>
            <w:proofErr w:type="spellEnd"/>
            <w:r>
              <w:rPr>
                <w:rFonts w:ascii="Times New Roman" w:eastAsia="Times New Roman" w:hAnsi="Times New Roman" w:cs="Times New Roman"/>
                <w:sz w:val="24"/>
                <w:szCs w:val="24"/>
              </w:rPr>
              <w:t xml:space="preserve"> και Ου</w:t>
            </w:r>
          </w:p>
          <w:p w14:paraId="77CF502B" w14:textId="77777777" w:rsidR="000431AD" w:rsidRDefault="008E2BD9">
            <w:pPr>
              <w:numPr>
                <w:ilvl w:val="0"/>
                <w:numId w:val="2"/>
              </w:numPr>
              <w:pBdr>
                <w:top w:val="nil"/>
                <w:left w:val="nil"/>
                <w:bottom w:val="nil"/>
                <w:right w:val="nil"/>
                <w:between w:val="nil"/>
              </w:pBdr>
              <w:ind w:left="499"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Να κατανοούν και να διαβάζουν λεξιλόγιο που περιέχει </w:t>
            </w:r>
            <w:proofErr w:type="spellStart"/>
            <w:r>
              <w:rPr>
                <w:rFonts w:ascii="Times New Roman" w:eastAsia="Times New Roman" w:hAnsi="Times New Roman" w:cs="Times New Roman"/>
                <w:sz w:val="24"/>
                <w:szCs w:val="24"/>
              </w:rPr>
              <w:t>Φφ</w:t>
            </w:r>
            <w:proofErr w:type="spellEnd"/>
            <w:r>
              <w:rPr>
                <w:rFonts w:ascii="Times New Roman" w:eastAsia="Times New Roman" w:hAnsi="Times New Roman" w:cs="Times New Roman"/>
                <w:sz w:val="24"/>
                <w:szCs w:val="24"/>
              </w:rPr>
              <w:t xml:space="preserve"> και Ου και γράμματα που έχουν ήδη διδαχθεί.</w:t>
            </w:r>
          </w:p>
          <w:p w14:paraId="6743748F" w14:textId="77777777" w:rsidR="000431AD" w:rsidRDefault="008E2BD9">
            <w:pPr>
              <w:numPr>
                <w:ilvl w:val="0"/>
                <w:numId w:val="2"/>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Να χρησιμοποιούν  το λεξιλόγιο για τα ρούχα για να φτιάξουν σύντομες φράσεις και να απαντούν στην ερώτηση «Τι φοράς;» </w:t>
            </w:r>
          </w:p>
          <w:p w14:paraId="21DB845E" w14:textId="77777777" w:rsidR="000431AD" w:rsidRDefault="000431AD">
            <w:pPr>
              <w:pBdr>
                <w:top w:val="nil"/>
                <w:left w:val="nil"/>
                <w:bottom w:val="nil"/>
                <w:right w:val="nil"/>
                <w:between w:val="nil"/>
              </w:pBdr>
              <w:ind w:left="502"/>
              <w:jc w:val="both"/>
              <w:rPr>
                <w:rFonts w:ascii="Times New Roman" w:eastAsia="Times New Roman" w:hAnsi="Times New Roman" w:cs="Times New Roman"/>
                <w:b/>
                <w:sz w:val="24"/>
                <w:szCs w:val="24"/>
              </w:rPr>
            </w:pPr>
          </w:p>
          <w:p w14:paraId="7D71CBA2" w14:textId="77777777" w:rsidR="000431AD" w:rsidRDefault="008E2BD9">
            <w:pPr>
              <w:pBdr>
                <w:top w:val="nil"/>
                <w:left w:val="nil"/>
                <w:bottom w:val="nil"/>
                <w:right w:val="nil"/>
                <w:between w:val="nil"/>
              </w:pBdr>
              <w:ind w:left="50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Προφορικό Λεξιλόγιο</w:t>
            </w:r>
          </w:p>
          <w:p w14:paraId="119DFC9E" w14:textId="77777777" w:rsidR="000431AD" w:rsidRDefault="008E2BD9">
            <w:pPr>
              <w:pBdr>
                <w:top w:val="nil"/>
                <w:left w:val="nil"/>
                <w:bottom w:val="nil"/>
                <w:right w:val="nil"/>
                <w:between w:val="nil"/>
              </w:pBdr>
              <w:ind w:left="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παντελόνι, φούστα, μπλούζα, φόρεμα, πουκάμισο, παπούτσια, µπότες, γάντια, καπέλο, σακάκι/µ</w:t>
            </w:r>
            <w:proofErr w:type="spellStart"/>
            <w:r>
              <w:rPr>
                <w:rFonts w:ascii="Times New Roman" w:eastAsia="Times New Roman" w:hAnsi="Times New Roman" w:cs="Times New Roman"/>
                <w:sz w:val="24"/>
                <w:szCs w:val="24"/>
              </w:rPr>
              <w:t>πουφάν</w:t>
            </w:r>
            <w:proofErr w:type="spellEnd"/>
            <w:r>
              <w:rPr>
                <w:rFonts w:ascii="Times New Roman" w:eastAsia="Times New Roman" w:hAnsi="Times New Roman" w:cs="Times New Roman"/>
                <w:sz w:val="24"/>
                <w:szCs w:val="24"/>
              </w:rPr>
              <w:t xml:space="preserve">, κασκόλ. </w:t>
            </w:r>
          </w:p>
          <w:p w14:paraId="74F0E920" w14:textId="77777777" w:rsidR="000431AD" w:rsidRDefault="000431AD">
            <w:pPr>
              <w:pBdr>
                <w:top w:val="nil"/>
                <w:left w:val="nil"/>
                <w:bottom w:val="nil"/>
                <w:right w:val="nil"/>
                <w:between w:val="nil"/>
              </w:pBdr>
              <w:ind w:left="502"/>
              <w:jc w:val="both"/>
              <w:rPr>
                <w:rFonts w:ascii="Times New Roman" w:eastAsia="Times New Roman" w:hAnsi="Times New Roman" w:cs="Times New Roman"/>
                <w:sz w:val="24"/>
                <w:szCs w:val="24"/>
              </w:rPr>
            </w:pPr>
          </w:p>
          <w:p w14:paraId="592C6583" w14:textId="77777777" w:rsidR="000431AD" w:rsidRDefault="008E2BD9">
            <w:pPr>
              <w:pBdr>
                <w:top w:val="nil"/>
                <w:left w:val="nil"/>
                <w:bottom w:val="nil"/>
                <w:right w:val="nil"/>
                <w:between w:val="nil"/>
              </w:pBdr>
              <w:ind w:left="50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Λεξιλόγιο Συλλαβισμού:</w:t>
            </w:r>
          </w:p>
          <w:p w14:paraId="173F3A38" w14:textId="77777777" w:rsidR="000431AD" w:rsidRDefault="008E2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φρούτα, φόρεμα, φούρνος, καφέ, φράουλα, πουκάμισο, φούστα, φως, φορ</w:t>
            </w:r>
            <w:r w:rsidR="009A440B">
              <w:rPr>
                <w:rFonts w:ascii="Times New Roman" w:eastAsia="Times New Roman" w:hAnsi="Times New Roman" w:cs="Times New Roman"/>
                <w:sz w:val="24"/>
                <w:szCs w:val="24"/>
              </w:rPr>
              <w:t>άω, φοράς.</w:t>
            </w:r>
          </w:p>
          <w:p w14:paraId="6FA931D6" w14:textId="77777777" w:rsidR="000431AD" w:rsidRDefault="000431AD">
            <w:pPr>
              <w:rPr>
                <w:rFonts w:ascii="Times New Roman" w:eastAsia="Times New Roman" w:hAnsi="Times New Roman" w:cs="Times New Roman"/>
                <w:sz w:val="24"/>
                <w:szCs w:val="24"/>
              </w:rPr>
            </w:pPr>
          </w:p>
          <w:p w14:paraId="48E9C11F" w14:textId="77777777" w:rsidR="000431AD" w:rsidRDefault="008E2B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Ολική ανάγνωση:</w:t>
            </w:r>
          </w:p>
          <w:p w14:paraId="4AA2AF22" w14:textId="77777777" w:rsidR="000431AD" w:rsidRDefault="008E2BD9">
            <w:pPr>
              <w:rPr>
                <w:rFonts w:ascii="Times New Roman" w:eastAsia="Times New Roman" w:hAnsi="Times New Roman" w:cs="Times New Roman"/>
                <w:sz w:val="24"/>
                <w:szCs w:val="24"/>
              </w:rPr>
            </w:pPr>
            <w:r>
              <w:rPr>
                <w:rFonts w:ascii="Times New Roman" w:eastAsia="Times New Roman" w:hAnsi="Times New Roman" w:cs="Times New Roman"/>
                <w:sz w:val="24"/>
                <w:szCs w:val="24"/>
              </w:rPr>
              <w:t>όχι, έχει, και</w:t>
            </w:r>
          </w:p>
          <w:p w14:paraId="5E258244" w14:textId="77777777" w:rsidR="000431AD" w:rsidRDefault="000431AD">
            <w:pPr>
              <w:rPr>
                <w:rFonts w:ascii="Times New Roman" w:eastAsia="Times New Roman" w:hAnsi="Times New Roman" w:cs="Times New Roman"/>
                <w:sz w:val="24"/>
                <w:szCs w:val="24"/>
              </w:rPr>
            </w:pPr>
          </w:p>
          <w:p w14:paraId="60035F84" w14:textId="77777777" w:rsidR="000431AD" w:rsidRDefault="008E2BD9">
            <w:pPr>
              <w:rPr>
                <w:rFonts w:ascii="Times New Roman" w:eastAsia="Times New Roman" w:hAnsi="Times New Roman" w:cs="Times New Roman"/>
                <w:sz w:val="24"/>
                <w:szCs w:val="24"/>
              </w:rPr>
            </w:pPr>
            <w:r>
              <w:rPr>
                <w:rFonts w:ascii="Times New Roman" w:eastAsia="Times New Roman" w:hAnsi="Times New Roman" w:cs="Times New Roman"/>
                <w:sz w:val="24"/>
                <w:szCs w:val="24"/>
              </w:rPr>
              <w:t>Προϋπάρχουσα γνώση:</w:t>
            </w:r>
          </w:p>
          <w:p w14:paraId="7C742B9B" w14:textId="77777777" w:rsidR="000431AD" w:rsidRDefault="000431AD">
            <w:pPr>
              <w:rPr>
                <w:rFonts w:ascii="Times New Roman" w:eastAsia="Times New Roman" w:hAnsi="Times New Roman" w:cs="Times New Roman"/>
                <w:sz w:val="24"/>
                <w:szCs w:val="24"/>
              </w:rPr>
            </w:pPr>
          </w:p>
          <w:p w14:paraId="0FB9E5A7" w14:textId="77777777" w:rsidR="000431AD" w:rsidRDefault="008E2BD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Φρούτα</w:t>
            </w:r>
          </w:p>
          <w:p w14:paraId="69ABF362" w14:textId="77777777" w:rsidR="000431AD" w:rsidRDefault="008E2BD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Χρώματα</w:t>
            </w:r>
          </w:p>
          <w:p w14:paraId="04A4EDE4" w14:textId="77777777" w:rsidR="000431AD" w:rsidRDefault="008E2BD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Τι σου αρέσει;</w:t>
            </w:r>
          </w:p>
          <w:p w14:paraId="4646FDE6" w14:textId="77777777" w:rsidR="000431AD" w:rsidRDefault="000431AD">
            <w:pPr>
              <w:rPr>
                <w:rFonts w:ascii="Times New Roman" w:eastAsia="Times New Roman" w:hAnsi="Times New Roman" w:cs="Times New Roman"/>
                <w:sz w:val="24"/>
                <w:szCs w:val="24"/>
                <w:u w:val="single"/>
              </w:rPr>
            </w:pPr>
          </w:p>
        </w:tc>
      </w:tr>
      <w:tr w:rsidR="000431AD" w14:paraId="24589C75" w14:textId="77777777">
        <w:tc>
          <w:tcPr>
            <w:tcW w:w="7800" w:type="dxa"/>
          </w:tcPr>
          <w:p w14:paraId="5987B57E" w14:textId="77777777" w:rsidR="000431AD" w:rsidRDefault="008E2BD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Πορεία δραστηριοτήτων</w:t>
            </w:r>
          </w:p>
        </w:tc>
        <w:tc>
          <w:tcPr>
            <w:tcW w:w="2880" w:type="dxa"/>
            <w:tcBorders>
              <w:right w:val="nil"/>
            </w:tcBorders>
          </w:tcPr>
          <w:p w14:paraId="464A91F8" w14:textId="77777777" w:rsidR="000431AD" w:rsidRDefault="008E2BD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Διδακτικά μέσα και υλικά/Οργάνωση τάξης-παιδιών:</w:t>
            </w:r>
          </w:p>
        </w:tc>
        <w:tc>
          <w:tcPr>
            <w:tcW w:w="3117" w:type="dxa"/>
            <w:tcBorders>
              <w:left w:val="nil"/>
              <w:right w:val="single" w:sz="4" w:space="0" w:color="000000"/>
            </w:tcBorders>
          </w:tcPr>
          <w:p w14:paraId="35CE9FDA" w14:textId="77777777" w:rsidR="000431AD" w:rsidRDefault="000431AD">
            <w:pPr>
              <w:jc w:val="both"/>
              <w:rPr>
                <w:rFonts w:ascii="Times New Roman" w:eastAsia="Times New Roman" w:hAnsi="Times New Roman" w:cs="Times New Roman"/>
                <w:b/>
                <w:sz w:val="24"/>
                <w:szCs w:val="24"/>
              </w:rPr>
            </w:pPr>
          </w:p>
        </w:tc>
        <w:tc>
          <w:tcPr>
            <w:tcW w:w="236" w:type="dxa"/>
            <w:tcBorders>
              <w:top w:val="nil"/>
              <w:left w:val="single" w:sz="4" w:space="0" w:color="000000"/>
              <w:bottom w:val="nil"/>
              <w:right w:val="nil"/>
            </w:tcBorders>
          </w:tcPr>
          <w:p w14:paraId="52D72FFB" w14:textId="77777777" w:rsidR="000431AD" w:rsidRDefault="000431AD">
            <w:pPr>
              <w:rPr>
                <w:rFonts w:ascii="Times New Roman" w:eastAsia="Times New Roman" w:hAnsi="Times New Roman" w:cs="Times New Roman"/>
                <w:b/>
                <w:sz w:val="24"/>
                <w:szCs w:val="24"/>
              </w:rPr>
            </w:pPr>
          </w:p>
        </w:tc>
      </w:tr>
      <w:tr w:rsidR="000431AD" w14:paraId="6C8857D9" w14:textId="77777777">
        <w:tc>
          <w:tcPr>
            <w:tcW w:w="7800" w:type="dxa"/>
          </w:tcPr>
          <w:p w14:paraId="7676FA09" w14:textId="77777777" w:rsidR="000431AD" w:rsidRDefault="008E2BD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Εισαγωγή (Διάρκεια: 10 λεπτά)</w:t>
            </w:r>
          </w:p>
          <w:p w14:paraId="4D631AB0" w14:textId="77777777" w:rsidR="007B094C" w:rsidRPr="00397A4B" w:rsidRDefault="007B094C">
            <w:pPr>
              <w:jc w:val="both"/>
              <w:rPr>
                <w:rFonts w:ascii="Times New Roman" w:eastAsia="Times New Roman" w:hAnsi="Times New Roman" w:cs="Times New Roman"/>
                <w:b/>
                <w:sz w:val="24"/>
                <w:szCs w:val="24"/>
              </w:rPr>
            </w:pPr>
          </w:p>
          <w:p w14:paraId="6E03AFAC" w14:textId="77777777" w:rsidR="000431AD" w:rsidRDefault="008E2BD9">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Ο/Η εκπαιδευτικός καλωσορίζει τα παιδιά στην τάξη</w:t>
            </w:r>
            <w:r w:rsidR="00397A4B">
              <w:rPr>
                <w:rFonts w:ascii="Times New Roman" w:eastAsia="Times New Roman" w:hAnsi="Times New Roman" w:cs="Times New Roman"/>
                <w:sz w:val="24"/>
                <w:szCs w:val="24"/>
              </w:rPr>
              <w:t xml:space="preserve"> και τραγουδάνε το τραγούδι της έναρξης.</w:t>
            </w:r>
            <w:r>
              <w:rPr>
                <w:rFonts w:ascii="Times New Roman" w:eastAsia="Times New Roman" w:hAnsi="Times New Roman" w:cs="Times New Roman"/>
                <w:sz w:val="24"/>
                <w:szCs w:val="24"/>
              </w:rPr>
              <w:t xml:space="preserve"> Στη συνέχεια κάνει διάφορες ερωτήσεις</w:t>
            </w:r>
            <w:r w:rsidR="00397A4B">
              <w:rPr>
                <w:rFonts w:ascii="Times New Roman" w:eastAsia="Times New Roman" w:hAnsi="Times New Roman" w:cs="Times New Roman"/>
                <w:sz w:val="24"/>
                <w:szCs w:val="24"/>
              </w:rPr>
              <w:t xml:space="preserve"> όπως: ‘Τι φοράς’ για να αξιολογήσει τις προϋπάρχουσες γνώσεις των παιδιών. </w:t>
            </w:r>
          </w:p>
        </w:tc>
        <w:tc>
          <w:tcPr>
            <w:tcW w:w="2880" w:type="dxa"/>
            <w:tcBorders>
              <w:right w:val="nil"/>
            </w:tcBorders>
          </w:tcPr>
          <w:p w14:paraId="1E773C3E" w14:textId="77777777" w:rsidR="000431AD" w:rsidRDefault="000431AD">
            <w:pPr>
              <w:pBdr>
                <w:top w:val="nil"/>
                <w:left w:val="nil"/>
                <w:bottom w:val="nil"/>
                <w:right w:val="nil"/>
                <w:between w:val="nil"/>
              </w:pBdr>
              <w:jc w:val="both"/>
              <w:rPr>
                <w:rFonts w:ascii="Times New Roman" w:eastAsia="Times New Roman" w:hAnsi="Times New Roman" w:cs="Times New Roman"/>
                <w:sz w:val="24"/>
                <w:szCs w:val="24"/>
              </w:rPr>
            </w:pPr>
          </w:p>
          <w:p w14:paraId="5F4ED995" w14:textId="77777777" w:rsidR="000431AD" w:rsidRDefault="000431AD">
            <w:pPr>
              <w:rPr>
                <w:rFonts w:ascii="Times New Roman" w:eastAsia="Times New Roman" w:hAnsi="Times New Roman" w:cs="Times New Roman"/>
                <w:sz w:val="24"/>
                <w:szCs w:val="24"/>
              </w:rPr>
            </w:pPr>
          </w:p>
        </w:tc>
        <w:tc>
          <w:tcPr>
            <w:tcW w:w="3117" w:type="dxa"/>
            <w:tcBorders>
              <w:left w:val="nil"/>
              <w:right w:val="single" w:sz="4" w:space="0" w:color="000000"/>
            </w:tcBorders>
          </w:tcPr>
          <w:p w14:paraId="6EFE18C5" w14:textId="77777777" w:rsidR="000431AD" w:rsidRDefault="000431AD">
            <w:pPr>
              <w:rPr>
                <w:rFonts w:ascii="Times New Roman" w:eastAsia="Times New Roman" w:hAnsi="Times New Roman" w:cs="Times New Roman"/>
                <w:b/>
                <w:sz w:val="24"/>
                <w:szCs w:val="24"/>
              </w:rPr>
            </w:pPr>
          </w:p>
        </w:tc>
        <w:tc>
          <w:tcPr>
            <w:tcW w:w="236" w:type="dxa"/>
            <w:tcBorders>
              <w:top w:val="nil"/>
              <w:left w:val="single" w:sz="4" w:space="0" w:color="000000"/>
              <w:bottom w:val="nil"/>
              <w:right w:val="nil"/>
            </w:tcBorders>
          </w:tcPr>
          <w:p w14:paraId="25093022" w14:textId="77777777" w:rsidR="000431AD" w:rsidRDefault="000431AD">
            <w:pPr>
              <w:rPr>
                <w:rFonts w:ascii="Times New Roman" w:eastAsia="Times New Roman" w:hAnsi="Times New Roman" w:cs="Times New Roman"/>
                <w:sz w:val="24"/>
                <w:szCs w:val="24"/>
              </w:rPr>
            </w:pPr>
          </w:p>
        </w:tc>
      </w:tr>
      <w:tr w:rsidR="000431AD" w14:paraId="683982D4" w14:textId="77777777">
        <w:tc>
          <w:tcPr>
            <w:tcW w:w="7800" w:type="dxa"/>
          </w:tcPr>
          <w:p w14:paraId="459F1552" w14:textId="77777777" w:rsidR="00397A4B" w:rsidRDefault="008E2BD9">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Αφόρμηση</w:t>
            </w:r>
            <w:proofErr w:type="spellEnd"/>
            <w:r>
              <w:rPr>
                <w:rFonts w:ascii="Times New Roman" w:eastAsia="Times New Roman" w:hAnsi="Times New Roman" w:cs="Times New Roman"/>
                <w:b/>
                <w:sz w:val="24"/>
                <w:szCs w:val="24"/>
              </w:rPr>
              <w:t xml:space="preserve"> (10 λεπτά)</w:t>
            </w:r>
          </w:p>
          <w:p w14:paraId="0301BD70" w14:textId="77777777" w:rsidR="000431AD" w:rsidRDefault="008E2B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Ο/Η εκπαιδευτικός παρουσιάζει μια εικόνα στα παιδιά που δείχνει το πάρτι της Φανής. Γίνεται ανάλυση της εικόνας μέσω ερωτήσεων π.χ. Ποια/ος είναι; Τι είναι; Τι χρώμα είναι; Τι φορά;</w:t>
            </w:r>
            <w:r w:rsidR="00397A4B">
              <w:rPr>
                <w:rFonts w:ascii="Times New Roman" w:eastAsia="Times New Roman" w:hAnsi="Times New Roman" w:cs="Times New Roman"/>
                <w:sz w:val="24"/>
                <w:szCs w:val="24"/>
              </w:rPr>
              <w:t xml:space="preserve"> </w:t>
            </w:r>
          </w:p>
          <w:p w14:paraId="74CD3293" w14:textId="77777777" w:rsidR="000431AD" w:rsidRDefault="008E2B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Ο/η εκπαιδευτικός τοποθετ</w:t>
            </w:r>
            <w:r w:rsidR="00397A4B">
              <w:rPr>
                <w:rFonts w:ascii="Times New Roman" w:eastAsia="Times New Roman" w:hAnsi="Times New Roman" w:cs="Times New Roman"/>
                <w:sz w:val="24"/>
                <w:szCs w:val="24"/>
              </w:rPr>
              <w:t>εί</w:t>
            </w:r>
            <w:r>
              <w:rPr>
                <w:rFonts w:ascii="Times New Roman" w:eastAsia="Times New Roman" w:hAnsi="Times New Roman" w:cs="Times New Roman"/>
                <w:sz w:val="24"/>
                <w:szCs w:val="24"/>
              </w:rPr>
              <w:t xml:space="preserve"> τις εικόνες με τα ρούχα που απεικονίζονται στην εικόνα στον πίνακα. Κάθε φορά καλεί τα παιδιά να επαναλάβουν τη σημασία με διαφορετική ένταση και ρυθμό.</w:t>
            </w:r>
          </w:p>
          <w:p w14:paraId="7F1A16C7" w14:textId="77777777" w:rsidR="000431AD" w:rsidRDefault="000431AD">
            <w:pPr>
              <w:jc w:val="both"/>
              <w:rPr>
                <w:rFonts w:ascii="Times New Roman" w:eastAsia="Times New Roman" w:hAnsi="Times New Roman" w:cs="Times New Roman"/>
                <w:sz w:val="24"/>
                <w:szCs w:val="24"/>
              </w:rPr>
            </w:pPr>
          </w:p>
        </w:tc>
        <w:tc>
          <w:tcPr>
            <w:tcW w:w="2880" w:type="dxa"/>
            <w:tcBorders>
              <w:right w:val="nil"/>
            </w:tcBorders>
          </w:tcPr>
          <w:p w14:paraId="26E8DE49" w14:textId="77777777" w:rsidR="000431AD" w:rsidRDefault="000431AD">
            <w:pPr>
              <w:pBdr>
                <w:top w:val="nil"/>
                <w:left w:val="nil"/>
                <w:bottom w:val="nil"/>
                <w:right w:val="nil"/>
                <w:between w:val="nil"/>
              </w:pBdr>
              <w:jc w:val="both"/>
              <w:rPr>
                <w:rFonts w:ascii="Times New Roman" w:eastAsia="Times New Roman" w:hAnsi="Times New Roman" w:cs="Times New Roman"/>
                <w:sz w:val="24"/>
                <w:szCs w:val="24"/>
              </w:rPr>
            </w:pPr>
          </w:p>
          <w:p w14:paraId="4EA45216" w14:textId="77777777" w:rsidR="000431AD" w:rsidRDefault="000431AD">
            <w:pPr>
              <w:pBdr>
                <w:top w:val="nil"/>
                <w:left w:val="nil"/>
                <w:bottom w:val="nil"/>
                <w:right w:val="nil"/>
                <w:between w:val="nil"/>
              </w:pBdr>
              <w:jc w:val="both"/>
              <w:rPr>
                <w:rFonts w:ascii="Times New Roman" w:eastAsia="Times New Roman" w:hAnsi="Times New Roman" w:cs="Times New Roman"/>
                <w:sz w:val="24"/>
                <w:szCs w:val="24"/>
              </w:rPr>
            </w:pPr>
          </w:p>
          <w:p w14:paraId="10EDFF58" w14:textId="77777777" w:rsidR="000431AD" w:rsidRDefault="008E2BD9">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Εικόνα</w:t>
            </w:r>
            <w:r w:rsidR="007B094C">
              <w:rPr>
                <w:rFonts w:ascii="Times New Roman" w:eastAsia="Times New Roman" w:hAnsi="Times New Roman" w:cs="Times New Roman"/>
                <w:sz w:val="24"/>
                <w:szCs w:val="24"/>
              </w:rPr>
              <w:t xml:space="preserve"> </w:t>
            </w:r>
            <w:r w:rsidR="00397A4B">
              <w:rPr>
                <w:rFonts w:ascii="Times New Roman" w:eastAsia="Times New Roman" w:hAnsi="Times New Roman" w:cs="Times New Roman"/>
                <w:sz w:val="24"/>
                <w:szCs w:val="24"/>
              </w:rPr>
              <w:t>μαθήματος</w:t>
            </w:r>
          </w:p>
          <w:p w14:paraId="15699549" w14:textId="77777777" w:rsidR="00397A4B" w:rsidRDefault="00397A4B">
            <w:pPr>
              <w:pBdr>
                <w:top w:val="nil"/>
                <w:left w:val="nil"/>
                <w:bottom w:val="nil"/>
                <w:right w:val="nil"/>
                <w:between w:val="nil"/>
              </w:pBdr>
              <w:jc w:val="both"/>
              <w:rPr>
                <w:rFonts w:ascii="Times New Roman" w:eastAsia="Times New Roman" w:hAnsi="Times New Roman" w:cs="Times New Roman"/>
                <w:sz w:val="24"/>
                <w:szCs w:val="24"/>
              </w:rPr>
            </w:pPr>
          </w:p>
          <w:p w14:paraId="0E90BB7C" w14:textId="77777777" w:rsidR="000431AD" w:rsidRDefault="008E2BD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Εικόνες με τις λέξεις του προφορικού λεξιλογίου. </w:t>
            </w:r>
          </w:p>
        </w:tc>
        <w:tc>
          <w:tcPr>
            <w:tcW w:w="3117" w:type="dxa"/>
            <w:tcBorders>
              <w:left w:val="nil"/>
              <w:right w:val="single" w:sz="4" w:space="0" w:color="000000"/>
            </w:tcBorders>
          </w:tcPr>
          <w:p w14:paraId="61752CBB" w14:textId="77777777" w:rsidR="000431AD" w:rsidRDefault="000431AD">
            <w:pPr>
              <w:rPr>
                <w:rFonts w:ascii="Times New Roman" w:eastAsia="Times New Roman" w:hAnsi="Times New Roman" w:cs="Times New Roman"/>
                <w:sz w:val="24"/>
                <w:szCs w:val="24"/>
              </w:rPr>
            </w:pPr>
          </w:p>
        </w:tc>
        <w:tc>
          <w:tcPr>
            <w:tcW w:w="236" w:type="dxa"/>
            <w:tcBorders>
              <w:top w:val="nil"/>
              <w:left w:val="single" w:sz="4" w:space="0" w:color="000000"/>
              <w:bottom w:val="nil"/>
              <w:right w:val="nil"/>
            </w:tcBorders>
          </w:tcPr>
          <w:p w14:paraId="6741F3F9" w14:textId="77777777" w:rsidR="000431AD" w:rsidRDefault="000431AD">
            <w:pPr>
              <w:jc w:val="both"/>
              <w:rPr>
                <w:rFonts w:ascii="Times New Roman" w:eastAsia="Times New Roman" w:hAnsi="Times New Roman" w:cs="Times New Roman"/>
                <w:sz w:val="24"/>
                <w:szCs w:val="24"/>
              </w:rPr>
            </w:pPr>
          </w:p>
        </w:tc>
      </w:tr>
      <w:tr w:rsidR="000431AD" w14:paraId="5EEDB541" w14:textId="77777777">
        <w:tc>
          <w:tcPr>
            <w:tcW w:w="7800" w:type="dxa"/>
          </w:tcPr>
          <w:p w14:paraId="015CE406" w14:textId="77777777" w:rsidR="000431AD" w:rsidRDefault="008E2BD9" w:rsidP="00397A4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Δραστηριότητα 1 </w:t>
            </w:r>
            <w:r w:rsidR="00397A4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397A4B">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λεπτά)</w:t>
            </w:r>
          </w:p>
          <w:p w14:paraId="63A467F6" w14:textId="77777777" w:rsidR="007B094C" w:rsidRPr="00397A4B" w:rsidRDefault="007B094C" w:rsidP="00397A4B">
            <w:pPr>
              <w:rPr>
                <w:rFonts w:ascii="Times New Roman" w:eastAsia="Times New Roman" w:hAnsi="Times New Roman" w:cs="Times New Roman"/>
                <w:b/>
                <w:sz w:val="24"/>
                <w:szCs w:val="24"/>
              </w:rPr>
            </w:pPr>
          </w:p>
          <w:p w14:paraId="35352189" w14:textId="77777777" w:rsidR="00397A4B" w:rsidRDefault="008E2B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Αρχικά η/ο εκπαιδευτικός </w:t>
            </w:r>
            <w:r w:rsidR="00397A4B">
              <w:rPr>
                <w:rFonts w:ascii="Times New Roman" w:eastAsia="Times New Roman" w:hAnsi="Times New Roman" w:cs="Times New Roman"/>
                <w:sz w:val="24"/>
                <w:szCs w:val="24"/>
              </w:rPr>
              <w:t xml:space="preserve">αναπαριστά ένα διάλογο μεταξύ της Φανής και της Άννας. </w:t>
            </w:r>
          </w:p>
          <w:p w14:paraId="5254498E" w14:textId="77777777" w:rsidR="00397A4B" w:rsidRDefault="00397A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E2BD9">
              <w:rPr>
                <w:rFonts w:ascii="Times New Roman" w:eastAsia="Times New Roman" w:hAnsi="Times New Roman" w:cs="Times New Roman"/>
                <w:sz w:val="24"/>
                <w:szCs w:val="24"/>
              </w:rPr>
              <w:t>Τι φοράς</w:t>
            </w:r>
            <w:r>
              <w:rPr>
                <w:rFonts w:ascii="Times New Roman" w:eastAsia="Times New Roman" w:hAnsi="Times New Roman" w:cs="Times New Roman"/>
                <w:sz w:val="24"/>
                <w:szCs w:val="24"/>
              </w:rPr>
              <w:t>;</w:t>
            </w:r>
          </w:p>
          <w:p w14:paraId="06969CB0" w14:textId="77777777" w:rsidR="00397A4B" w:rsidRDefault="00397A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-Φοράω μια φούστα.</w:t>
            </w:r>
          </w:p>
          <w:p w14:paraId="5B05C615" w14:textId="77777777" w:rsidR="000431AD" w:rsidRDefault="00397A4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Στη συνέχεια καλεί 2-4 μαθητές να κάνουν το διάλογο στην ολομέλεια. </w:t>
            </w:r>
            <w:r w:rsidR="008E2BD9">
              <w:rPr>
                <w:rFonts w:ascii="Times New Roman" w:eastAsia="Times New Roman" w:hAnsi="Times New Roman" w:cs="Times New Roman"/>
                <w:sz w:val="24"/>
                <w:szCs w:val="24"/>
              </w:rPr>
              <w:t>Γίνεται εναλλαγή ρόλων.</w:t>
            </w:r>
            <w:r w:rsidR="008E2BD9">
              <w:rPr>
                <w:rFonts w:ascii="Times New Roman" w:eastAsia="Times New Roman" w:hAnsi="Times New Roman" w:cs="Times New Roman"/>
                <w:b/>
                <w:sz w:val="24"/>
                <w:szCs w:val="24"/>
              </w:rPr>
              <w:t xml:space="preserve"> </w:t>
            </w:r>
            <w:r w:rsidRPr="00397A4B">
              <w:rPr>
                <w:rFonts w:ascii="Times New Roman" w:eastAsia="Times New Roman" w:hAnsi="Times New Roman" w:cs="Times New Roman"/>
                <w:bCs/>
                <w:sz w:val="24"/>
                <w:szCs w:val="24"/>
              </w:rPr>
              <w:t>Έπειτα</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τ</w:t>
            </w:r>
            <w:r w:rsidR="008E2BD9">
              <w:rPr>
                <w:rFonts w:ascii="Times New Roman" w:eastAsia="Times New Roman" w:hAnsi="Times New Roman" w:cs="Times New Roman"/>
                <w:sz w:val="24"/>
                <w:szCs w:val="24"/>
              </w:rPr>
              <w:t xml:space="preserve">α παιδιά καλούνται να κάνουν το διάλογο σε δυάδες. </w:t>
            </w:r>
          </w:p>
        </w:tc>
        <w:tc>
          <w:tcPr>
            <w:tcW w:w="2880" w:type="dxa"/>
            <w:tcBorders>
              <w:right w:val="nil"/>
            </w:tcBorders>
          </w:tcPr>
          <w:p w14:paraId="078CEBAC" w14:textId="77777777" w:rsidR="000431AD" w:rsidRDefault="000431AD">
            <w:pPr>
              <w:rPr>
                <w:rFonts w:ascii="Times New Roman" w:eastAsia="Times New Roman" w:hAnsi="Times New Roman" w:cs="Times New Roman"/>
                <w:sz w:val="24"/>
                <w:szCs w:val="24"/>
              </w:rPr>
            </w:pPr>
          </w:p>
          <w:p w14:paraId="4439E95F" w14:textId="77777777" w:rsidR="000431AD" w:rsidRDefault="00397A4B">
            <w:pPr>
              <w:rPr>
                <w:rFonts w:ascii="Times New Roman" w:eastAsia="Times New Roman" w:hAnsi="Times New Roman" w:cs="Times New Roman"/>
                <w:sz w:val="24"/>
                <w:szCs w:val="24"/>
              </w:rPr>
            </w:pPr>
            <w:r>
              <w:rPr>
                <w:rFonts w:ascii="Times New Roman" w:eastAsia="Times New Roman" w:hAnsi="Times New Roman" w:cs="Times New Roman"/>
                <w:sz w:val="24"/>
                <w:szCs w:val="24"/>
              </w:rPr>
              <w:t>Φιγούρες Άννας και Φανής</w:t>
            </w:r>
          </w:p>
          <w:p w14:paraId="7CBAAAB7" w14:textId="77777777" w:rsidR="000431AD" w:rsidRDefault="000431AD">
            <w:pPr>
              <w:rPr>
                <w:rFonts w:ascii="Times New Roman" w:eastAsia="Times New Roman" w:hAnsi="Times New Roman" w:cs="Times New Roman"/>
                <w:sz w:val="24"/>
                <w:szCs w:val="24"/>
              </w:rPr>
            </w:pPr>
          </w:p>
          <w:p w14:paraId="20341A14" w14:textId="77777777" w:rsidR="000431AD" w:rsidRDefault="000431AD">
            <w:pPr>
              <w:rPr>
                <w:rFonts w:ascii="Times New Roman" w:eastAsia="Times New Roman" w:hAnsi="Times New Roman" w:cs="Times New Roman"/>
                <w:sz w:val="24"/>
                <w:szCs w:val="24"/>
              </w:rPr>
            </w:pPr>
          </w:p>
        </w:tc>
        <w:tc>
          <w:tcPr>
            <w:tcW w:w="3117" w:type="dxa"/>
            <w:tcBorders>
              <w:left w:val="nil"/>
              <w:right w:val="single" w:sz="4" w:space="0" w:color="000000"/>
            </w:tcBorders>
          </w:tcPr>
          <w:p w14:paraId="09D944D0" w14:textId="77777777" w:rsidR="000431AD" w:rsidRDefault="000431AD">
            <w:pPr>
              <w:rPr>
                <w:rFonts w:ascii="Times New Roman" w:eastAsia="Times New Roman" w:hAnsi="Times New Roman" w:cs="Times New Roman"/>
                <w:sz w:val="24"/>
                <w:szCs w:val="24"/>
              </w:rPr>
            </w:pPr>
          </w:p>
        </w:tc>
        <w:tc>
          <w:tcPr>
            <w:tcW w:w="236" w:type="dxa"/>
            <w:tcBorders>
              <w:top w:val="nil"/>
              <w:left w:val="single" w:sz="4" w:space="0" w:color="000000"/>
              <w:bottom w:val="nil"/>
              <w:right w:val="nil"/>
            </w:tcBorders>
          </w:tcPr>
          <w:p w14:paraId="6F31A757" w14:textId="77777777" w:rsidR="000431AD" w:rsidRDefault="000431AD">
            <w:pPr>
              <w:jc w:val="both"/>
              <w:rPr>
                <w:rFonts w:ascii="Times New Roman" w:eastAsia="Times New Roman" w:hAnsi="Times New Roman" w:cs="Times New Roman"/>
                <w:sz w:val="24"/>
                <w:szCs w:val="24"/>
              </w:rPr>
            </w:pPr>
          </w:p>
        </w:tc>
      </w:tr>
      <w:tr w:rsidR="000431AD" w14:paraId="4A2EB114" w14:textId="77777777">
        <w:tc>
          <w:tcPr>
            <w:tcW w:w="7800" w:type="dxa"/>
          </w:tcPr>
          <w:p w14:paraId="604F7A2B" w14:textId="77777777" w:rsidR="000431AD" w:rsidRDefault="008E2BD9" w:rsidP="00397A4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Δραστηριότητα 2 (1</w:t>
            </w:r>
            <w:r w:rsidR="00397A4B">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λεπτά)</w:t>
            </w:r>
          </w:p>
          <w:p w14:paraId="640EB19D" w14:textId="77777777" w:rsidR="007B094C" w:rsidRPr="00397A4B" w:rsidRDefault="007B094C" w:rsidP="00397A4B">
            <w:pPr>
              <w:rPr>
                <w:rFonts w:ascii="Times New Roman" w:eastAsia="Times New Roman" w:hAnsi="Times New Roman" w:cs="Times New Roman"/>
                <w:b/>
                <w:sz w:val="24"/>
                <w:szCs w:val="24"/>
              </w:rPr>
            </w:pPr>
          </w:p>
          <w:p w14:paraId="22C0C6C1" w14:textId="77777777" w:rsidR="000431AD" w:rsidRDefault="008E2B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Στη συνέχεια λέει στα παιδιά πως θα παίξουν το παιχνίδι ‘Αγγίζω τα ρούχα μου’</w:t>
            </w:r>
            <w:r w:rsidR="00397A4B">
              <w:rPr>
                <w:rFonts w:ascii="Times New Roman" w:eastAsia="Times New Roman" w:hAnsi="Times New Roman" w:cs="Times New Roman"/>
                <w:sz w:val="24"/>
                <w:szCs w:val="24"/>
              </w:rPr>
              <w:t>, όπου θ</w:t>
            </w:r>
            <w:r>
              <w:rPr>
                <w:rFonts w:ascii="Times New Roman" w:eastAsia="Times New Roman" w:hAnsi="Times New Roman" w:cs="Times New Roman"/>
                <w:sz w:val="24"/>
                <w:szCs w:val="24"/>
              </w:rPr>
              <w:t>α λέει μια λέξη και θα επιδεικνύει ταυτόχρονα την ανάλογη εικόνα, τα παιδιά θα πρέπει κάθε φορά να αγγίξουν τα ρούχα τους αν φοράνε το ρούχο  που αναφέρει η/ο εκπαιδευτικός. Στη συνέχεια η/ο εκπαιδευτικός αναφέρει μόνο τη λέξη και τα παιδιά καλούνται να κάνουν το ίδιο.</w:t>
            </w:r>
          </w:p>
        </w:tc>
        <w:tc>
          <w:tcPr>
            <w:tcW w:w="2880" w:type="dxa"/>
            <w:tcBorders>
              <w:right w:val="nil"/>
            </w:tcBorders>
          </w:tcPr>
          <w:p w14:paraId="5895911C" w14:textId="77777777" w:rsidR="000431AD" w:rsidRDefault="000431AD">
            <w:pPr>
              <w:rPr>
                <w:rFonts w:ascii="Times New Roman" w:eastAsia="Times New Roman" w:hAnsi="Times New Roman" w:cs="Times New Roman"/>
                <w:sz w:val="24"/>
                <w:szCs w:val="24"/>
              </w:rPr>
            </w:pPr>
          </w:p>
        </w:tc>
        <w:tc>
          <w:tcPr>
            <w:tcW w:w="3117" w:type="dxa"/>
            <w:tcBorders>
              <w:left w:val="nil"/>
              <w:right w:val="single" w:sz="4" w:space="0" w:color="000000"/>
            </w:tcBorders>
          </w:tcPr>
          <w:p w14:paraId="7CECC572" w14:textId="77777777" w:rsidR="000431AD" w:rsidRDefault="000431AD">
            <w:pPr>
              <w:rPr>
                <w:rFonts w:ascii="Times New Roman" w:eastAsia="Times New Roman" w:hAnsi="Times New Roman" w:cs="Times New Roman"/>
                <w:sz w:val="24"/>
                <w:szCs w:val="24"/>
              </w:rPr>
            </w:pPr>
          </w:p>
        </w:tc>
        <w:tc>
          <w:tcPr>
            <w:tcW w:w="236" w:type="dxa"/>
            <w:tcBorders>
              <w:top w:val="nil"/>
              <w:left w:val="single" w:sz="4" w:space="0" w:color="000000"/>
              <w:bottom w:val="nil"/>
              <w:right w:val="nil"/>
            </w:tcBorders>
          </w:tcPr>
          <w:p w14:paraId="225FA44C" w14:textId="77777777" w:rsidR="000431AD" w:rsidRDefault="000431AD">
            <w:pPr>
              <w:jc w:val="both"/>
              <w:rPr>
                <w:rFonts w:ascii="Times New Roman" w:eastAsia="Times New Roman" w:hAnsi="Times New Roman" w:cs="Times New Roman"/>
                <w:sz w:val="24"/>
                <w:szCs w:val="24"/>
              </w:rPr>
            </w:pPr>
          </w:p>
        </w:tc>
      </w:tr>
      <w:tr w:rsidR="000431AD" w14:paraId="1B23FE95" w14:textId="77777777">
        <w:tc>
          <w:tcPr>
            <w:tcW w:w="7800" w:type="dxa"/>
          </w:tcPr>
          <w:p w14:paraId="7C4C3251" w14:textId="77777777" w:rsidR="000431AD" w:rsidRDefault="008E2BD9" w:rsidP="00397A4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Δραστηριότητα 3 (15 λεπτά)</w:t>
            </w:r>
          </w:p>
          <w:p w14:paraId="12333667" w14:textId="77777777" w:rsidR="007B094C" w:rsidRDefault="007B094C" w:rsidP="00397A4B">
            <w:pPr>
              <w:rPr>
                <w:rFonts w:ascii="Times New Roman" w:eastAsia="Times New Roman" w:hAnsi="Times New Roman" w:cs="Times New Roman"/>
                <w:sz w:val="24"/>
                <w:szCs w:val="24"/>
              </w:rPr>
            </w:pPr>
          </w:p>
          <w:p w14:paraId="51BAD353" w14:textId="77777777" w:rsidR="000431AD" w:rsidRDefault="008E2B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Ο/η εκπαιδευτικός λέει στα παιδιά πως θα παίξουν παιχνίδι θησαυρού. Τα παιδιά χωρίζονται σε ομάδες των 4 -5 παιδιών και παίρνουν από  ένα φύλλο εργασίας όπου απεικονίζονται 4 είδη ρούχων. Η κάθε ομάδα θα πρέπει μέσα σε </w:t>
            </w:r>
            <w:r w:rsidR="00397A4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λεπτά να εντοπίσει τις καρτέλες που απεικονίζουν τα ρούχα. Οι καρτέλες τοποθετούνται περίοπτα στην τάξη. (Αν ο αριθμός των παιδιών είναι μεγάλος θα μπορούσαν να αγωνιστούν 2 ομάδες κάθε φορά). Στο τέλος η κάθε ομάδα παρουσιάζει τις καρτέλες </w:t>
            </w:r>
            <w:r w:rsidR="00397A4B">
              <w:rPr>
                <w:rFonts w:ascii="Times New Roman" w:eastAsia="Times New Roman" w:hAnsi="Times New Roman" w:cs="Times New Roman"/>
                <w:sz w:val="24"/>
                <w:szCs w:val="24"/>
              </w:rPr>
              <w:t xml:space="preserve">που βρήκαν </w:t>
            </w:r>
            <w:r>
              <w:rPr>
                <w:rFonts w:ascii="Times New Roman" w:eastAsia="Times New Roman" w:hAnsi="Times New Roman" w:cs="Times New Roman"/>
                <w:sz w:val="24"/>
                <w:szCs w:val="24"/>
              </w:rPr>
              <w:t xml:space="preserve">στην/στον εκπαιδευτικό ονομάζοντας το κάθε ρούχο. Η νικήτρια ομάδα είναι αυτή </w:t>
            </w:r>
            <w:r w:rsidR="00397A4B">
              <w:rPr>
                <w:rFonts w:ascii="Times New Roman" w:eastAsia="Times New Roman" w:hAnsi="Times New Roman" w:cs="Times New Roman"/>
                <w:sz w:val="24"/>
                <w:szCs w:val="24"/>
              </w:rPr>
              <w:t>θα</w:t>
            </w:r>
            <w:r>
              <w:rPr>
                <w:rFonts w:ascii="Times New Roman" w:eastAsia="Times New Roman" w:hAnsi="Times New Roman" w:cs="Times New Roman"/>
                <w:sz w:val="24"/>
                <w:szCs w:val="24"/>
              </w:rPr>
              <w:t xml:space="preserve"> μαζέψει όλες τις καρτέλες</w:t>
            </w:r>
            <w:r w:rsidR="00397A4B">
              <w:rPr>
                <w:rFonts w:ascii="Times New Roman" w:eastAsia="Times New Roman" w:hAnsi="Times New Roman" w:cs="Times New Roman"/>
                <w:sz w:val="24"/>
                <w:szCs w:val="24"/>
              </w:rPr>
              <w:t>.</w:t>
            </w:r>
          </w:p>
        </w:tc>
        <w:tc>
          <w:tcPr>
            <w:tcW w:w="2880" w:type="dxa"/>
            <w:tcBorders>
              <w:right w:val="nil"/>
            </w:tcBorders>
          </w:tcPr>
          <w:p w14:paraId="074A030E" w14:textId="77777777" w:rsidR="000431AD" w:rsidRDefault="000431AD">
            <w:pPr>
              <w:rPr>
                <w:rFonts w:ascii="Times New Roman" w:eastAsia="Times New Roman" w:hAnsi="Times New Roman" w:cs="Times New Roman"/>
                <w:sz w:val="24"/>
                <w:szCs w:val="24"/>
              </w:rPr>
            </w:pPr>
          </w:p>
          <w:p w14:paraId="3D63D2C7" w14:textId="77777777" w:rsidR="000431AD" w:rsidRDefault="000431AD">
            <w:pPr>
              <w:rPr>
                <w:rFonts w:ascii="Times New Roman" w:eastAsia="Times New Roman" w:hAnsi="Times New Roman" w:cs="Times New Roman"/>
                <w:sz w:val="24"/>
                <w:szCs w:val="24"/>
              </w:rPr>
            </w:pPr>
          </w:p>
          <w:p w14:paraId="3999F9F4" w14:textId="77777777" w:rsidR="000431AD" w:rsidRDefault="00397A4B">
            <w:pPr>
              <w:rPr>
                <w:rFonts w:ascii="Times New Roman" w:eastAsia="Times New Roman" w:hAnsi="Times New Roman" w:cs="Times New Roman"/>
                <w:sz w:val="24"/>
                <w:szCs w:val="24"/>
              </w:rPr>
            </w:pPr>
            <w:r>
              <w:rPr>
                <w:rFonts w:ascii="Times New Roman" w:eastAsia="Times New Roman" w:hAnsi="Times New Roman" w:cs="Times New Roman"/>
                <w:sz w:val="24"/>
                <w:szCs w:val="24"/>
              </w:rPr>
              <w:t>Καρτέλες λεξιλογίου</w:t>
            </w:r>
          </w:p>
          <w:p w14:paraId="6316E16D" w14:textId="77777777" w:rsidR="000431AD" w:rsidRDefault="000431AD">
            <w:pPr>
              <w:rPr>
                <w:rFonts w:ascii="Times New Roman" w:eastAsia="Times New Roman" w:hAnsi="Times New Roman" w:cs="Times New Roman"/>
                <w:sz w:val="24"/>
                <w:szCs w:val="24"/>
              </w:rPr>
            </w:pPr>
          </w:p>
          <w:p w14:paraId="7FD2FFFD" w14:textId="77777777" w:rsidR="000431AD" w:rsidRDefault="000431AD">
            <w:pPr>
              <w:pBdr>
                <w:top w:val="nil"/>
                <w:left w:val="nil"/>
                <w:bottom w:val="nil"/>
                <w:right w:val="nil"/>
                <w:between w:val="nil"/>
              </w:pBdr>
              <w:spacing w:after="200"/>
              <w:rPr>
                <w:rFonts w:ascii="Times New Roman" w:eastAsia="Times New Roman" w:hAnsi="Times New Roman" w:cs="Times New Roman"/>
                <w:sz w:val="24"/>
                <w:szCs w:val="24"/>
              </w:rPr>
            </w:pPr>
          </w:p>
        </w:tc>
        <w:tc>
          <w:tcPr>
            <w:tcW w:w="3117" w:type="dxa"/>
            <w:tcBorders>
              <w:left w:val="nil"/>
              <w:right w:val="single" w:sz="4" w:space="0" w:color="000000"/>
            </w:tcBorders>
          </w:tcPr>
          <w:p w14:paraId="5CB3949B" w14:textId="77777777" w:rsidR="000431AD" w:rsidRDefault="000431AD">
            <w:pPr>
              <w:rPr>
                <w:rFonts w:ascii="Times New Roman" w:eastAsia="Times New Roman" w:hAnsi="Times New Roman" w:cs="Times New Roman"/>
                <w:sz w:val="24"/>
                <w:szCs w:val="24"/>
              </w:rPr>
            </w:pPr>
          </w:p>
        </w:tc>
        <w:tc>
          <w:tcPr>
            <w:tcW w:w="236" w:type="dxa"/>
            <w:tcBorders>
              <w:top w:val="nil"/>
              <w:left w:val="single" w:sz="4" w:space="0" w:color="000000"/>
              <w:bottom w:val="nil"/>
              <w:right w:val="nil"/>
            </w:tcBorders>
          </w:tcPr>
          <w:p w14:paraId="7058D659" w14:textId="77777777" w:rsidR="000431AD" w:rsidRDefault="000431AD">
            <w:pPr>
              <w:jc w:val="both"/>
              <w:rPr>
                <w:rFonts w:ascii="Times New Roman" w:eastAsia="Times New Roman" w:hAnsi="Times New Roman" w:cs="Times New Roman"/>
                <w:sz w:val="24"/>
                <w:szCs w:val="24"/>
              </w:rPr>
            </w:pPr>
          </w:p>
        </w:tc>
      </w:tr>
      <w:tr w:rsidR="000431AD" w14:paraId="16FC5CDA" w14:textId="77777777">
        <w:tc>
          <w:tcPr>
            <w:tcW w:w="7800" w:type="dxa"/>
          </w:tcPr>
          <w:p w14:paraId="4EEA637C" w14:textId="77777777" w:rsidR="000431AD" w:rsidRDefault="008E2B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Δραστηριότητα 6 (1</w:t>
            </w:r>
            <w:r w:rsidR="00397A4B">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λεπτά)</w:t>
            </w:r>
          </w:p>
          <w:p w14:paraId="10F75F38" w14:textId="77777777" w:rsidR="000431AD" w:rsidRDefault="008E2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Η/ο εκπαιδευτικός δίνει το φύλλο εργασίας στα παιδιά όπου βρίσκεται το πιο </w:t>
            </w:r>
            <w:r>
              <w:rPr>
                <w:rFonts w:ascii="Times New Roman" w:eastAsia="Times New Roman" w:hAnsi="Times New Roman" w:cs="Times New Roman"/>
                <w:sz w:val="24"/>
                <w:szCs w:val="24"/>
              </w:rPr>
              <w:lastRenderedPageBreak/>
              <w:t>κάτω κείμενο. Το κείμενο είναι γραμμένο και στον πίνακα. Αρχικά διαβάζει το τίτλο και καλεί τα παιδιά να μαντέψουν και να κυκλώσουν ποιο κατά τη γνώμη τους είναι το γράμμα που θα διδαχτούν σήμερα.</w:t>
            </w:r>
          </w:p>
          <w:p w14:paraId="7D0CB2A5" w14:textId="77777777" w:rsidR="000431AD" w:rsidRDefault="000431AD">
            <w:pPr>
              <w:rPr>
                <w:rFonts w:ascii="Times New Roman" w:eastAsia="Times New Roman" w:hAnsi="Times New Roman" w:cs="Times New Roman"/>
                <w:sz w:val="24"/>
                <w:szCs w:val="24"/>
              </w:rPr>
            </w:pPr>
          </w:p>
          <w:p w14:paraId="6B2E52D5" w14:textId="77777777" w:rsidR="000431AD" w:rsidRDefault="000431AD">
            <w:pPr>
              <w:rPr>
                <w:rFonts w:ascii="Times New Roman" w:eastAsia="Times New Roman" w:hAnsi="Times New Roman" w:cs="Times New Roman"/>
                <w:sz w:val="24"/>
                <w:szCs w:val="24"/>
                <w:u w:val="single"/>
              </w:rPr>
            </w:pPr>
          </w:p>
          <w:p w14:paraId="6B2CAEFC" w14:textId="77777777" w:rsidR="000431AD" w:rsidRDefault="000431AD">
            <w:pPr>
              <w:jc w:val="center"/>
              <w:rPr>
                <w:rFonts w:ascii="Times New Roman" w:eastAsia="Times New Roman" w:hAnsi="Times New Roman" w:cs="Times New Roman"/>
                <w:sz w:val="24"/>
                <w:szCs w:val="24"/>
                <w:u w:val="single"/>
              </w:rPr>
            </w:pPr>
          </w:p>
          <w:p w14:paraId="2C41F242" w14:textId="77777777" w:rsidR="000431AD" w:rsidRDefault="008E2BD9">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Το πάρτι της Φανής</w:t>
            </w:r>
          </w:p>
          <w:p w14:paraId="78F7996D" w14:textId="77777777" w:rsidR="007B094C" w:rsidRDefault="007B094C">
            <w:pPr>
              <w:jc w:val="center"/>
              <w:rPr>
                <w:rFonts w:ascii="Times New Roman" w:eastAsia="Times New Roman" w:hAnsi="Times New Roman" w:cs="Times New Roman"/>
                <w:sz w:val="24"/>
                <w:szCs w:val="24"/>
                <w:u w:val="single"/>
              </w:rPr>
            </w:pPr>
          </w:p>
          <w:p w14:paraId="4DC5E76D" w14:textId="77777777" w:rsidR="000431AD" w:rsidRDefault="00397A4B">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Φανή: </w:t>
            </w:r>
            <w:proofErr w:type="spellStart"/>
            <w:r>
              <w:rPr>
                <w:rFonts w:ascii="Times New Roman" w:eastAsia="Times New Roman" w:hAnsi="Times New Roman" w:cs="Times New Roman"/>
                <w:sz w:val="24"/>
                <w:szCs w:val="24"/>
              </w:rPr>
              <w:t>Φφφ</w:t>
            </w:r>
            <w:proofErr w:type="spellEnd"/>
            <w:r>
              <w:rPr>
                <w:rFonts w:ascii="Times New Roman" w:eastAsia="Times New Roman" w:hAnsi="Times New Roman" w:cs="Times New Roman"/>
                <w:sz w:val="24"/>
                <w:szCs w:val="24"/>
              </w:rPr>
              <w:t>! (Η Φανή φυσάει τα κεράκια)</w:t>
            </w:r>
          </w:p>
          <w:p w14:paraId="3C4C321D" w14:textId="77777777" w:rsidR="000431AD" w:rsidRDefault="008E2BD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Όλοι: Χρόνια πολλά!</w:t>
            </w:r>
          </w:p>
          <w:p w14:paraId="522B637E" w14:textId="77777777" w:rsidR="000431AD" w:rsidRDefault="008E2BD9">
            <w:pPr>
              <w:spacing w:after="160" w:line="259"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Λένος</w:t>
            </w:r>
            <w:proofErr w:type="spellEnd"/>
            <w:r>
              <w:rPr>
                <w:rFonts w:ascii="Times New Roman" w:eastAsia="Times New Roman" w:hAnsi="Times New Roman" w:cs="Times New Roman"/>
                <w:sz w:val="24"/>
                <w:szCs w:val="24"/>
              </w:rPr>
              <w:t xml:space="preserve">: Έλα Φανή μια φούστα και ένα καφέ πουκάμισο. </w:t>
            </w:r>
          </w:p>
          <w:p w14:paraId="6594B442" w14:textId="77777777" w:rsidR="000431AD" w:rsidRDefault="008E2BD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Άννα: Από μένα ένα φόρεμα.</w:t>
            </w:r>
          </w:p>
          <w:p w14:paraId="14D43FDD" w14:textId="77777777" w:rsidR="000431AD" w:rsidRDefault="008E2BD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Φανή: Να το φορέσω τώρα;</w:t>
            </w:r>
          </w:p>
          <w:p w14:paraId="2DA2CCBD" w14:textId="77777777" w:rsidR="000431AD" w:rsidRDefault="008E2BD9">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Ελένη: Όχι τώρα!  Ώρα για την τούρτα! </w:t>
            </w:r>
          </w:p>
          <w:p w14:paraId="59954520" w14:textId="77777777" w:rsidR="000431AD" w:rsidRDefault="000431AD">
            <w:pPr>
              <w:spacing w:after="160" w:line="259" w:lineRule="auto"/>
              <w:rPr>
                <w:rFonts w:ascii="Times New Roman" w:eastAsia="Times New Roman" w:hAnsi="Times New Roman" w:cs="Times New Roman"/>
                <w:sz w:val="24"/>
                <w:szCs w:val="24"/>
              </w:rPr>
            </w:pPr>
          </w:p>
          <w:p w14:paraId="4E89CDFE" w14:textId="77777777" w:rsidR="000431AD" w:rsidRDefault="000431AD">
            <w:pPr>
              <w:rPr>
                <w:rFonts w:ascii="Times New Roman" w:eastAsia="Times New Roman" w:hAnsi="Times New Roman" w:cs="Times New Roman"/>
                <w:sz w:val="24"/>
                <w:szCs w:val="24"/>
              </w:rPr>
            </w:pPr>
          </w:p>
          <w:p w14:paraId="17B05C4C" w14:textId="77777777" w:rsidR="000431AD" w:rsidRDefault="008E2BD9" w:rsidP="00397A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Αφού τα παιδιά εντοπί</w:t>
            </w:r>
            <w:r w:rsidR="00397A4B">
              <w:rPr>
                <w:rFonts w:ascii="Times New Roman" w:eastAsia="Times New Roman" w:hAnsi="Times New Roman" w:cs="Times New Roman"/>
                <w:sz w:val="24"/>
                <w:szCs w:val="24"/>
              </w:rPr>
              <w:t>σ</w:t>
            </w:r>
            <w:r>
              <w:rPr>
                <w:rFonts w:ascii="Times New Roman" w:eastAsia="Times New Roman" w:hAnsi="Times New Roman" w:cs="Times New Roman"/>
                <w:sz w:val="24"/>
                <w:szCs w:val="24"/>
              </w:rPr>
              <w:t xml:space="preserve">ουν το γράμμα η/ο εκπαιδευτικός γράφει το κεφαλαίο και μικρό </w:t>
            </w:r>
            <w:proofErr w:type="spellStart"/>
            <w:r>
              <w:rPr>
                <w:rFonts w:ascii="Times New Roman" w:eastAsia="Times New Roman" w:hAnsi="Times New Roman" w:cs="Times New Roman"/>
                <w:sz w:val="24"/>
                <w:szCs w:val="24"/>
              </w:rPr>
              <w:t>Φφ</w:t>
            </w:r>
            <w:proofErr w:type="spellEnd"/>
            <w:r>
              <w:rPr>
                <w:rFonts w:ascii="Times New Roman" w:eastAsia="Times New Roman" w:hAnsi="Times New Roman" w:cs="Times New Roman"/>
                <w:sz w:val="24"/>
                <w:szCs w:val="24"/>
              </w:rPr>
              <w:t xml:space="preserve"> στο πίνακα και καλεί τα παιδιά να γράψουν το γράμμα στον αέρα με την προτεινόμενη φορά και να επαναλάβουν το ήχο με διαφορετική ένταση και ρυθμό. Στη συνέχεια τα παιδιά καλούνται να κυκλώσουν τα </w:t>
            </w:r>
            <w:proofErr w:type="spellStart"/>
            <w:r>
              <w:rPr>
                <w:rFonts w:ascii="Times New Roman" w:eastAsia="Times New Roman" w:hAnsi="Times New Roman" w:cs="Times New Roman"/>
                <w:sz w:val="24"/>
                <w:szCs w:val="24"/>
              </w:rPr>
              <w:t>Φφ</w:t>
            </w:r>
            <w:proofErr w:type="spellEnd"/>
            <w:r>
              <w:rPr>
                <w:rFonts w:ascii="Times New Roman" w:eastAsia="Times New Roman" w:hAnsi="Times New Roman" w:cs="Times New Roman"/>
                <w:sz w:val="24"/>
                <w:szCs w:val="24"/>
              </w:rPr>
              <w:t xml:space="preserve"> στο κείμενο. </w:t>
            </w:r>
          </w:p>
        </w:tc>
        <w:tc>
          <w:tcPr>
            <w:tcW w:w="2880" w:type="dxa"/>
            <w:tcBorders>
              <w:right w:val="nil"/>
            </w:tcBorders>
          </w:tcPr>
          <w:p w14:paraId="63D18CF9" w14:textId="77777777" w:rsidR="000431AD" w:rsidRDefault="000431AD">
            <w:pPr>
              <w:pBdr>
                <w:top w:val="nil"/>
                <w:left w:val="nil"/>
                <w:bottom w:val="nil"/>
                <w:right w:val="nil"/>
                <w:between w:val="nil"/>
              </w:pBdr>
              <w:spacing w:after="200"/>
              <w:rPr>
                <w:rFonts w:ascii="Times New Roman" w:eastAsia="Times New Roman" w:hAnsi="Times New Roman" w:cs="Times New Roman"/>
                <w:sz w:val="24"/>
                <w:szCs w:val="24"/>
              </w:rPr>
            </w:pPr>
          </w:p>
          <w:p w14:paraId="791A2397" w14:textId="77777777" w:rsidR="00397A4B" w:rsidRDefault="00397A4B">
            <w:pPr>
              <w:pBdr>
                <w:top w:val="nil"/>
                <w:left w:val="nil"/>
                <w:bottom w:val="nil"/>
                <w:right w:val="nil"/>
                <w:between w:val="nil"/>
              </w:pBdr>
              <w:spacing w:after="200"/>
              <w:rPr>
                <w:rFonts w:ascii="Times New Roman" w:eastAsia="Times New Roman" w:hAnsi="Times New Roman" w:cs="Times New Roman"/>
                <w:sz w:val="24"/>
                <w:szCs w:val="24"/>
              </w:rPr>
            </w:pPr>
          </w:p>
          <w:p w14:paraId="7AD450B6" w14:textId="77777777" w:rsidR="00397A4B" w:rsidRDefault="00397A4B">
            <w:pPr>
              <w:pBdr>
                <w:top w:val="nil"/>
                <w:left w:val="nil"/>
                <w:bottom w:val="nil"/>
                <w:right w:val="nil"/>
                <w:between w:val="nil"/>
              </w:pBdr>
              <w:spacing w:after="200"/>
              <w:rPr>
                <w:rFonts w:ascii="Times New Roman" w:eastAsia="Times New Roman" w:hAnsi="Times New Roman" w:cs="Times New Roman"/>
                <w:sz w:val="24"/>
                <w:szCs w:val="24"/>
              </w:rPr>
            </w:pPr>
          </w:p>
          <w:p w14:paraId="3E2955DF" w14:textId="77777777" w:rsidR="00397A4B" w:rsidRDefault="00397A4B" w:rsidP="00397A4B">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πίνακας</w:t>
            </w:r>
          </w:p>
          <w:p w14:paraId="52D01A50" w14:textId="77777777" w:rsidR="00397A4B" w:rsidRDefault="00397A4B" w:rsidP="00397A4B">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Φύλλο εργασίας, </w:t>
            </w:r>
          </w:p>
          <w:p w14:paraId="148E41C9" w14:textId="77777777" w:rsidR="000431AD" w:rsidRDefault="000431AD">
            <w:pPr>
              <w:pBdr>
                <w:top w:val="nil"/>
                <w:left w:val="nil"/>
                <w:bottom w:val="nil"/>
                <w:right w:val="nil"/>
                <w:between w:val="nil"/>
              </w:pBdr>
              <w:spacing w:after="200"/>
              <w:rPr>
                <w:rFonts w:ascii="Times New Roman" w:eastAsia="Times New Roman" w:hAnsi="Times New Roman" w:cs="Times New Roman"/>
                <w:sz w:val="24"/>
                <w:szCs w:val="24"/>
              </w:rPr>
            </w:pPr>
          </w:p>
        </w:tc>
        <w:tc>
          <w:tcPr>
            <w:tcW w:w="3117" w:type="dxa"/>
            <w:tcBorders>
              <w:left w:val="nil"/>
              <w:right w:val="single" w:sz="4" w:space="0" w:color="000000"/>
            </w:tcBorders>
          </w:tcPr>
          <w:p w14:paraId="307E83E1" w14:textId="77777777" w:rsidR="000431AD" w:rsidRDefault="000431AD">
            <w:pPr>
              <w:rPr>
                <w:rFonts w:ascii="Times New Roman" w:eastAsia="Times New Roman" w:hAnsi="Times New Roman" w:cs="Times New Roman"/>
                <w:sz w:val="24"/>
                <w:szCs w:val="24"/>
              </w:rPr>
            </w:pPr>
          </w:p>
        </w:tc>
        <w:tc>
          <w:tcPr>
            <w:tcW w:w="236" w:type="dxa"/>
            <w:tcBorders>
              <w:top w:val="nil"/>
              <w:left w:val="single" w:sz="4" w:space="0" w:color="000000"/>
              <w:bottom w:val="nil"/>
              <w:right w:val="nil"/>
            </w:tcBorders>
          </w:tcPr>
          <w:p w14:paraId="009609A3" w14:textId="77777777" w:rsidR="000431AD" w:rsidRDefault="000431AD">
            <w:pPr>
              <w:jc w:val="both"/>
              <w:rPr>
                <w:rFonts w:ascii="Times New Roman" w:eastAsia="Times New Roman" w:hAnsi="Times New Roman" w:cs="Times New Roman"/>
                <w:sz w:val="24"/>
                <w:szCs w:val="24"/>
              </w:rPr>
            </w:pPr>
          </w:p>
        </w:tc>
      </w:tr>
      <w:tr w:rsidR="000431AD" w14:paraId="00912B60" w14:textId="77777777">
        <w:tc>
          <w:tcPr>
            <w:tcW w:w="7800" w:type="dxa"/>
          </w:tcPr>
          <w:p w14:paraId="6A82D83B" w14:textId="77777777" w:rsidR="000431AD" w:rsidRDefault="008E2B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Δραστηριότητα 7 (1</w:t>
            </w:r>
            <w:r w:rsidR="00397A4B">
              <w:rPr>
                <w:rFonts w:ascii="Times New Roman" w:eastAsia="Times New Roman" w:hAnsi="Times New Roman" w:cs="Times New Roman"/>
                <w:b/>
                <w:sz w:val="24"/>
                <w:szCs w:val="24"/>
              </w:rPr>
              <w:t xml:space="preserve">0 </w:t>
            </w:r>
            <w:r>
              <w:rPr>
                <w:rFonts w:ascii="Times New Roman" w:eastAsia="Times New Roman" w:hAnsi="Times New Roman" w:cs="Times New Roman"/>
                <w:b/>
                <w:sz w:val="24"/>
                <w:szCs w:val="24"/>
              </w:rPr>
              <w:t>λεπτά)</w:t>
            </w:r>
          </w:p>
          <w:p w14:paraId="38AE4E40" w14:textId="77777777" w:rsidR="007B094C" w:rsidRDefault="007B094C">
            <w:pPr>
              <w:rPr>
                <w:rFonts w:ascii="Times New Roman" w:eastAsia="Times New Roman" w:hAnsi="Times New Roman" w:cs="Times New Roman"/>
                <w:b/>
                <w:sz w:val="24"/>
                <w:szCs w:val="24"/>
              </w:rPr>
            </w:pPr>
          </w:p>
          <w:p w14:paraId="11FCC452" w14:textId="77777777" w:rsidR="000431AD" w:rsidRPr="00397A4B" w:rsidRDefault="00397A4B" w:rsidP="00397A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Ο/η εκπαιδευτικός διαβάζει το κείμενο και ταυτόχρονα το μεταφράζει  με την βοήθεια εικόνων. Έπειτα, ρωτάει τα παιδιά διάφορες ερωτήσεις π.</w:t>
            </w:r>
            <w:r w:rsidR="002A396E">
              <w:rPr>
                <w:rFonts w:ascii="Times New Roman" w:eastAsia="Times New Roman" w:hAnsi="Times New Roman" w:cs="Times New Roman"/>
                <w:sz w:val="24"/>
                <w:szCs w:val="24"/>
              </w:rPr>
              <w:t>χ. ‘Τι δίνει η Άννα στη  Φανή;’</w:t>
            </w:r>
            <w:r w:rsidR="002A396E" w:rsidRPr="002A396E">
              <w:rPr>
                <w:rFonts w:ascii="Times New Roman" w:eastAsia="Times New Roman" w:hAnsi="Times New Roman" w:cs="Times New Roman"/>
                <w:sz w:val="24"/>
                <w:szCs w:val="24"/>
              </w:rPr>
              <w:t xml:space="preserve"> </w:t>
            </w:r>
            <w:r w:rsidR="002A396E">
              <w:rPr>
                <w:rFonts w:ascii="Times New Roman" w:eastAsia="Times New Roman" w:hAnsi="Times New Roman" w:cs="Times New Roman"/>
                <w:sz w:val="24"/>
                <w:szCs w:val="24"/>
              </w:rPr>
              <w:t xml:space="preserve">Η/Ο εκπαιδευτικός σε κάθε ερώτηση ζητά από τα παιδιά να εντοπίσουν την απάντηση στο κείμενο στην ολομέλεια. </w:t>
            </w:r>
            <w:r>
              <w:rPr>
                <w:rFonts w:ascii="Times New Roman" w:eastAsia="Times New Roman" w:hAnsi="Times New Roman" w:cs="Times New Roman"/>
                <w:sz w:val="24"/>
                <w:szCs w:val="24"/>
              </w:rPr>
              <w:t>Στη συνέχεια λέει στα παιδιά να κάνουν την άσκηση 1 στο φύλλο εργασίας. Η/ο εκπαιδευτικός διαβάζει και εξηγεί τις οδηγίες.</w:t>
            </w:r>
          </w:p>
          <w:p w14:paraId="290433D0" w14:textId="77777777" w:rsidR="000431AD" w:rsidRDefault="000431AD" w:rsidP="00397A4B">
            <w:pPr>
              <w:jc w:val="both"/>
              <w:rPr>
                <w:rFonts w:ascii="Times New Roman" w:eastAsia="Times New Roman" w:hAnsi="Times New Roman" w:cs="Times New Roman"/>
                <w:b/>
                <w:sz w:val="24"/>
                <w:szCs w:val="24"/>
              </w:rPr>
            </w:pPr>
          </w:p>
        </w:tc>
        <w:tc>
          <w:tcPr>
            <w:tcW w:w="2880" w:type="dxa"/>
            <w:tcBorders>
              <w:right w:val="nil"/>
            </w:tcBorders>
          </w:tcPr>
          <w:p w14:paraId="21448AFB" w14:textId="77777777" w:rsidR="00397A4B" w:rsidRDefault="00397A4B">
            <w:pPr>
              <w:pBdr>
                <w:top w:val="nil"/>
                <w:left w:val="nil"/>
                <w:bottom w:val="nil"/>
                <w:right w:val="nil"/>
                <w:between w:val="nil"/>
              </w:pBdr>
              <w:spacing w:after="200"/>
              <w:jc w:val="both"/>
              <w:rPr>
                <w:rFonts w:ascii="Times New Roman" w:eastAsia="Times New Roman" w:hAnsi="Times New Roman" w:cs="Times New Roman"/>
                <w:sz w:val="24"/>
                <w:szCs w:val="24"/>
              </w:rPr>
            </w:pPr>
          </w:p>
          <w:p w14:paraId="5D947F8C" w14:textId="77777777" w:rsidR="000431AD" w:rsidRDefault="00397A4B">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πίνακας</w:t>
            </w:r>
          </w:p>
          <w:p w14:paraId="24EDF8D3" w14:textId="77777777" w:rsidR="000431AD" w:rsidRDefault="008E2BD9">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Φύλλο εργασίας, </w:t>
            </w:r>
          </w:p>
          <w:p w14:paraId="586F7DC2" w14:textId="77777777" w:rsidR="000431AD" w:rsidRDefault="00397A4B">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Καρτέλες</w:t>
            </w:r>
            <w:r w:rsidR="008E2BD9">
              <w:rPr>
                <w:rFonts w:ascii="Times New Roman" w:eastAsia="Times New Roman" w:hAnsi="Times New Roman" w:cs="Times New Roman"/>
                <w:sz w:val="24"/>
                <w:szCs w:val="24"/>
              </w:rPr>
              <w:t xml:space="preserve"> λεξιλογίου </w:t>
            </w:r>
          </w:p>
        </w:tc>
        <w:tc>
          <w:tcPr>
            <w:tcW w:w="3117" w:type="dxa"/>
            <w:tcBorders>
              <w:left w:val="nil"/>
              <w:right w:val="single" w:sz="4" w:space="0" w:color="000000"/>
            </w:tcBorders>
          </w:tcPr>
          <w:p w14:paraId="483863C7" w14:textId="77777777" w:rsidR="000431AD" w:rsidRDefault="000431AD">
            <w:pPr>
              <w:rPr>
                <w:rFonts w:ascii="Times New Roman" w:eastAsia="Times New Roman" w:hAnsi="Times New Roman" w:cs="Times New Roman"/>
                <w:sz w:val="24"/>
                <w:szCs w:val="24"/>
              </w:rPr>
            </w:pPr>
          </w:p>
        </w:tc>
        <w:tc>
          <w:tcPr>
            <w:tcW w:w="236" w:type="dxa"/>
            <w:tcBorders>
              <w:top w:val="nil"/>
              <w:left w:val="single" w:sz="4" w:space="0" w:color="000000"/>
              <w:bottom w:val="nil"/>
              <w:right w:val="nil"/>
            </w:tcBorders>
          </w:tcPr>
          <w:p w14:paraId="36589D23" w14:textId="77777777" w:rsidR="000431AD" w:rsidRDefault="000431AD">
            <w:pPr>
              <w:jc w:val="both"/>
              <w:rPr>
                <w:rFonts w:ascii="Times New Roman" w:eastAsia="Times New Roman" w:hAnsi="Times New Roman" w:cs="Times New Roman"/>
                <w:sz w:val="24"/>
                <w:szCs w:val="24"/>
              </w:rPr>
            </w:pPr>
          </w:p>
        </w:tc>
      </w:tr>
      <w:tr w:rsidR="000431AD" w14:paraId="42ABD233" w14:textId="77777777">
        <w:tc>
          <w:tcPr>
            <w:tcW w:w="7800" w:type="dxa"/>
          </w:tcPr>
          <w:p w14:paraId="5C39A551" w14:textId="77777777" w:rsidR="000431AD" w:rsidRDefault="008E2B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Δραστηριότητα 8 (</w:t>
            </w:r>
            <w:r w:rsidR="00397A4B">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 xml:space="preserve"> λεπτά)</w:t>
            </w:r>
          </w:p>
          <w:p w14:paraId="3B50E967" w14:textId="77777777" w:rsidR="000431AD" w:rsidRDefault="008E2B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Ο/η εκπαιδευτικός γράφει τις λέξεις: φούστα, πουκάμισο,</w:t>
            </w:r>
            <w:r w:rsidR="00397A4B">
              <w:rPr>
                <w:rFonts w:ascii="Times New Roman" w:eastAsia="Times New Roman" w:hAnsi="Times New Roman" w:cs="Times New Roman"/>
                <w:sz w:val="24"/>
                <w:szCs w:val="24"/>
              </w:rPr>
              <w:t xml:space="preserve"> τούρτα</w:t>
            </w:r>
            <w:r>
              <w:rPr>
                <w:rFonts w:ascii="Times New Roman" w:eastAsia="Times New Roman" w:hAnsi="Times New Roman" w:cs="Times New Roman"/>
                <w:sz w:val="24"/>
                <w:szCs w:val="24"/>
              </w:rPr>
              <w:t xml:space="preserve"> στο πίνακα </w:t>
            </w:r>
            <w:r>
              <w:rPr>
                <w:rFonts w:ascii="Times New Roman" w:eastAsia="Times New Roman" w:hAnsi="Times New Roman" w:cs="Times New Roman"/>
                <w:sz w:val="24"/>
                <w:szCs w:val="24"/>
              </w:rPr>
              <w:lastRenderedPageBreak/>
              <w:t>και τοποθετεί δίπλα τις αντίστοιχες εικόνες. Στη συνέχεια καλεί τα παιδιά να εντοπίσουν και να κυκλώσουν τις λέξεις αυτές στο κείμενο</w:t>
            </w:r>
            <w:r w:rsidR="00397A4B">
              <w:rPr>
                <w:rFonts w:ascii="Times New Roman" w:eastAsia="Times New Roman" w:hAnsi="Times New Roman" w:cs="Times New Roman"/>
                <w:sz w:val="24"/>
                <w:szCs w:val="24"/>
              </w:rPr>
              <w:t xml:space="preserve"> και να αναφέρουν τι έχουν κοινό.</w:t>
            </w:r>
            <w:r>
              <w:rPr>
                <w:rFonts w:ascii="Times New Roman" w:eastAsia="Times New Roman" w:hAnsi="Times New Roman" w:cs="Times New Roman"/>
                <w:sz w:val="24"/>
                <w:szCs w:val="24"/>
              </w:rPr>
              <w:t xml:space="preserve"> Έπειτα γράφει το ου στον πίνακα και λέει στα παιδιά να ακούσουν προσεκτικά καθώς  διαβάζει τις λέξεις και να της αναφέρουν τι ήχο κάνει. </w:t>
            </w:r>
            <w:r w:rsidR="00397A4B">
              <w:rPr>
                <w:rFonts w:ascii="Times New Roman" w:eastAsia="Times New Roman" w:hAnsi="Times New Roman" w:cs="Times New Roman"/>
                <w:sz w:val="24"/>
                <w:szCs w:val="24"/>
              </w:rPr>
              <w:t xml:space="preserve">Αφού εντοπίσουν το ήχο η/ο εκπαιδευτικός καλεί τα παιδιά να πουν το ήχο δυνατά, απαλά, ψιθυριστά. Έπειτα γράφει το ου με μικρά και κεφαλαία γράμματα και καλεί τα παιδιά να το γράψουν με τη σωστή φόρα στον αέρα και. </w:t>
            </w:r>
          </w:p>
        </w:tc>
        <w:tc>
          <w:tcPr>
            <w:tcW w:w="2880" w:type="dxa"/>
            <w:tcBorders>
              <w:right w:val="nil"/>
            </w:tcBorders>
          </w:tcPr>
          <w:p w14:paraId="2A16D72E" w14:textId="77777777" w:rsidR="000431AD" w:rsidRDefault="000431AD">
            <w:pPr>
              <w:rPr>
                <w:rFonts w:ascii="Times New Roman" w:eastAsia="Times New Roman" w:hAnsi="Times New Roman" w:cs="Times New Roman"/>
                <w:sz w:val="24"/>
                <w:szCs w:val="24"/>
              </w:rPr>
            </w:pPr>
          </w:p>
          <w:p w14:paraId="4949D37B" w14:textId="77777777" w:rsidR="000431AD" w:rsidRDefault="000431AD">
            <w:pPr>
              <w:rPr>
                <w:rFonts w:ascii="Times New Roman" w:eastAsia="Times New Roman" w:hAnsi="Times New Roman" w:cs="Times New Roman"/>
                <w:sz w:val="24"/>
                <w:szCs w:val="24"/>
              </w:rPr>
            </w:pPr>
          </w:p>
          <w:p w14:paraId="3042F25F" w14:textId="77777777" w:rsidR="000431AD" w:rsidRDefault="008E2BD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Εικόνες με λεξιλόγιο</w:t>
            </w:r>
          </w:p>
          <w:p w14:paraId="1358F471" w14:textId="77777777" w:rsidR="000431AD" w:rsidRDefault="000431AD">
            <w:pPr>
              <w:rPr>
                <w:rFonts w:ascii="Times New Roman" w:eastAsia="Times New Roman" w:hAnsi="Times New Roman" w:cs="Times New Roman"/>
                <w:sz w:val="24"/>
                <w:szCs w:val="24"/>
              </w:rPr>
            </w:pPr>
          </w:p>
          <w:p w14:paraId="56A642EE" w14:textId="77777777" w:rsidR="000431AD" w:rsidRDefault="000431AD">
            <w:pPr>
              <w:rPr>
                <w:rFonts w:ascii="Times New Roman" w:eastAsia="Times New Roman" w:hAnsi="Times New Roman" w:cs="Times New Roman"/>
                <w:sz w:val="24"/>
                <w:szCs w:val="24"/>
              </w:rPr>
            </w:pPr>
          </w:p>
          <w:p w14:paraId="436280EC" w14:textId="77777777" w:rsidR="000431AD" w:rsidRDefault="008E2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6">
              <w:r>
                <w:rPr>
                  <w:rFonts w:ascii="Arial" w:eastAsia="Arial" w:hAnsi="Arial" w:cs="Arial"/>
                  <w:color w:val="1155CC"/>
                  <w:sz w:val="24"/>
                  <w:szCs w:val="24"/>
                  <w:u w:val="single"/>
                  <w:shd w:val="clear" w:color="auto" w:fill="F6F7FB"/>
                </w:rPr>
                <w:t>https://quizlet.com/_9v2pug?x=1qqt&amp;i=1nuhtf</w:t>
              </w:r>
            </w:hyperlink>
            <w:r>
              <w:rPr>
                <w:rFonts w:ascii="Arial" w:eastAsia="Arial" w:hAnsi="Arial" w:cs="Arial"/>
                <w:color w:val="303545"/>
                <w:sz w:val="24"/>
                <w:szCs w:val="24"/>
                <w:shd w:val="clear" w:color="auto" w:fill="F6F7FB"/>
              </w:rPr>
              <w:t xml:space="preserve"> </w:t>
            </w:r>
          </w:p>
        </w:tc>
        <w:tc>
          <w:tcPr>
            <w:tcW w:w="3117" w:type="dxa"/>
            <w:tcBorders>
              <w:left w:val="nil"/>
              <w:right w:val="single" w:sz="4" w:space="0" w:color="000000"/>
            </w:tcBorders>
          </w:tcPr>
          <w:p w14:paraId="34F8BD1E" w14:textId="77777777" w:rsidR="000431AD" w:rsidRDefault="000431AD">
            <w:pPr>
              <w:rPr>
                <w:rFonts w:ascii="Times New Roman" w:eastAsia="Times New Roman" w:hAnsi="Times New Roman" w:cs="Times New Roman"/>
                <w:sz w:val="24"/>
                <w:szCs w:val="24"/>
              </w:rPr>
            </w:pPr>
          </w:p>
        </w:tc>
        <w:tc>
          <w:tcPr>
            <w:tcW w:w="236" w:type="dxa"/>
            <w:tcBorders>
              <w:top w:val="nil"/>
              <w:left w:val="single" w:sz="4" w:space="0" w:color="000000"/>
              <w:bottom w:val="nil"/>
              <w:right w:val="nil"/>
            </w:tcBorders>
          </w:tcPr>
          <w:p w14:paraId="457C0A81" w14:textId="77777777" w:rsidR="000431AD" w:rsidRDefault="000431AD">
            <w:pPr>
              <w:jc w:val="both"/>
              <w:rPr>
                <w:rFonts w:ascii="Times New Roman" w:eastAsia="Times New Roman" w:hAnsi="Times New Roman" w:cs="Times New Roman"/>
                <w:sz w:val="24"/>
                <w:szCs w:val="24"/>
              </w:rPr>
            </w:pPr>
          </w:p>
        </w:tc>
      </w:tr>
      <w:tr w:rsidR="000431AD" w14:paraId="4B7F3121" w14:textId="77777777">
        <w:tc>
          <w:tcPr>
            <w:tcW w:w="7800" w:type="dxa"/>
          </w:tcPr>
          <w:p w14:paraId="54ABD87A" w14:textId="77777777" w:rsidR="000431AD" w:rsidRDefault="008E2B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Δραστηριότητα 9 (10 λεπτά)</w:t>
            </w:r>
          </w:p>
          <w:p w14:paraId="5F9C9403" w14:textId="77777777" w:rsidR="007B094C" w:rsidRDefault="007B094C">
            <w:pPr>
              <w:jc w:val="both"/>
              <w:rPr>
                <w:rFonts w:ascii="Times New Roman" w:eastAsia="Times New Roman" w:hAnsi="Times New Roman" w:cs="Times New Roman"/>
                <w:sz w:val="24"/>
                <w:szCs w:val="24"/>
              </w:rPr>
            </w:pPr>
          </w:p>
          <w:p w14:paraId="14E7332D" w14:textId="77777777" w:rsidR="000431AD" w:rsidRDefault="008E2B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Ο/η εκπαιδευτικός τοποθετεί στον πίνακα </w:t>
            </w:r>
            <w:r w:rsidR="007B094C">
              <w:rPr>
                <w:rFonts w:ascii="Times New Roman" w:eastAsia="Times New Roman" w:hAnsi="Times New Roman" w:cs="Times New Roman"/>
                <w:sz w:val="24"/>
                <w:szCs w:val="24"/>
              </w:rPr>
              <w:t>τις καρτέλες με το λεξιλόγιο συλλαβισμού</w:t>
            </w:r>
            <w:r w:rsidR="00397A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και καλεί τα παιδιά να ονομάσουν τα αντικείμενα. Όταν παρουσιάσει όλο το λεξιλόγιο ο/η εκπαιδευτικός αναφέρει στα παιδιά πως θα παίξουν</w:t>
            </w:r>
            <w:r w:rsidR="00397A4B">
              <w:rPr>
                <w:rFonts w:ascii="Times New Roman" w:eastAsia="Times New Roman" w:hAnsi="Times New Roman" w:cs="Times New Roman"/>
                <w:sz w:val="24"/>
                <w:szCs w:val="24"/>
              </w:rPr>
              <w:t xml:space="preserve"> ένα παιχνίδι θα λέει</w:t>
            </w:r>
            <w:r>
              <w:rPr>
                <w:rFonts w:ascii="Times New Roman" w:eastAsia="Times New Roman" w:hAnsi="Times New Roman" w:cs="Times New Roman"/>
                <w:sz w:val="24"/>
                <w:szCs w:val="24"/>
              </w:rPr>
              <w:t xml:space="preserve"> την </w:t>
            </w:r>
            <w:proofErr w:type="spellStart"/>
            <w:r>
              <w:rPr>
                <w:rFonts w:ascii="Times New Roman" w:eastAsia="Times New Roman" w:hAnsi="Times New Roman" w:cs="Times New Roman"/>
                <w:sz w:val="24"/>
                <w:szCs w:val="24"/>
              </w:rPr>
              <w:t>αρχη</w:t>
            </w:r>
            <w:proofErr w:type="spellEnd"/>
            <w:r>
              <w:rPr>
                <w:rFonts w:ascii="Times New Roman" w:eastAsia="Times New Roman" w:hAnsi="Times New Roman" w:cs="Times New Roman"/>
                <w:sz w:val="24"/>
                <w:szCs w:val="24"/>
              </w:rPr>
              <w:t xml:space="preserve"> ή το τέλος της λέξης</w:t>
            </w:r>
            <w:r w:rsidR="00397A4B">
              <w:rPr>
                <w:rFonts w:ascii="Times New Roman" w:eastAsia="Times New Roman" w:hAnsi="Times New Roman" w:cs="Times New Roman"/>
                <w:sz w:val="24"/>
                <w:szCs w:val="24"/>
              </w:rPr>
              <w:t xml:space="preserve">. </w:t>
            </w:r>
            <w:proofErr w:type="spellStart"/>
            <w:r w:rsidR="007B094C">
              <w:rPr>
                <w:rFonts w:ascii="Times New Roman" w:eastAsia="Times New Roman" w:hAnsi="Times New Roman" w:cs="Times New Roman"/>
                <w:sz w:val="24"/>
                <w:szCs w:val="24"/>
              </w:rPr>
              <w:t>π.</w:t>
            </w:r>
            <w:r w:rsidR="00397A4B">
              <w:rPr>
                <w:rFonts w:ascii="Times New Roman" w:eastAsia="Times New Roman" w:hAnsi="Times New Roman" w:cs="Times New Roman"/>
                <w:sz w:val="24"/>
                <w:szCs w:val="24"/>
              </w:rPr>
              <w:t>χ</w:t>
            </w:r>
            <w:proofErr w:type="spellEnd"/>
            <w:r w:rsidR="00397A4B">
              <w:rPr>
                <w:rFonts w:ascii="Times New Roman" w:eastAsia="Times New Roman" w:hAnsi="Times New Roman" w:cs="Times New Roman"/>
                <w:sz w:val="24"/>
                <w:szCs w:val="24"/>
              </w:rPr>
              <w:t xml:space="preserve">  ...μισό, </w:t>
            </w:r>
            <w:proofErr w:type="spellStart"/>
            <w:r w:rsidR="00397A4B">
              <w:rPr>
                <w:rFonts w:ascii="Times New Roman" w:eastAsia="Times New Roman" w:hAnsi="Times New Roman" w:cs="Times New Roman"/>
                <w:sz w:val="24"/>
                <w:szCs w:val="24"/>
              </w:rPr>
              <w:t>φού</w:t>
            </w:r>
            <w:proofErr w:type="spellEnd"/>
            <w:r w:rsidR="00397A4B">
              <w:rPr>
                <w:rFonts w:ascii="Times New Roman" w:eastAsia="Times New Roman" w:hAnsi="Times New Roman" w:cs="Times New Roman"/>
                <w:sz w:val="24"/>
                <w:szCs w:val="24"/>
              </w:rPr>
              <w:t>___</w:t>
            </w:r>
            <w:r w:rsidR="007B094C">
              <w:rPr>
                <w:rFonts w:ascii="Times New Roman" w:eastAsia="Times New Roman" w:hAnsi="Times New Roman" w:cs="Times New Roman"/>
                <w:sz w:val="24"/>
                <w:szCs w:val="24"/>
              </w:rPr>
              <w:t xml:space="preserve"> κ</w:t>
            </w:r>
            <w:r>
              <w:rPr>
                <w:rFonts w:ascii="Times New Roman" w:eastAsia="Times New Roman" w:hAnsi="Times New Roman" w:cs="Times New Roman"/>
                <w:sz w:val="24"/>
                <w:szCs w:val="24"/>
              </w:rPr>
              <w:t>α</w:t>
            </w:r>
            <w:r w:rsidR="007B094C">
              <w:rPr>
                <w:rFonts w:ascii="Times New Roman" w:eastAsia="Times New Roman" w:hAnsi="Times New Roman" w:cs="Times New Roman"/>
                <w:sz w:val="24"/>
                <w:szCs w:val="24"/>
              </w:rPr>
              <w:t>ι</w:t>
            </w:r>
            <w:r>
              <w:rPr>
                <w:rFonts w:ascii="Times New Roman" w:eastAsia="Times New Roman" w:hAnsi="Times New Roman" w:cs="Times New Roman"/>
                <w:sz w:val="24"/>
                <w:szCs w:val="24"/>
              </w:rPr>
              <w:t xml:space="preserve"> </w:t>
            </w:r>
            <w:r w:rsidR="007B094C">
              <w:rPr>
                <w:rFonts w:ascii="Times New Roman" w:eastAsia="Times New Roman" w:hAnsi="Times New Roman" w:cs="Times New Roman"/>
                <w:sz w:val="24"/>
                <w:szCs w:val="24"/>
              </w:rPr>
              <w:t xml:space="preserve">τα </w:t>
            </w:r>
            <w:r>
              <w:rPr>
                <w:rFonts w:ascii="Times New Roman" w:eastAsia="Times New Roman" w:hAnsi="Times New Roman" w:cs="Times New Roman"/>
                <w:sz w:val="24"/>
                <w:szCs w:val="24"/>
              </w:rPr>
              <w:t xml:space="preserve">παιδιά </w:t>
            </w:r>
            <w:r w:rsidR="00397A4B">
              <w:rPr>
                <w:rFonts w:ascii="Times New Roman" w:eastAsia="Times New Roman" w:hAnsi="Times New Roman" w:cs="Times New Roman"/>
                <w:sz w:val="24"/>
                <w:szCs w:val="24"/>
              </w:rPr>
              <w:t>σε δυάδες θ</w:t>
            </w:r>
            <w:r>
              <w:rPr>
                <w:rFonts w:ascii="Times New Roman" w:eastAsia="Times New Roman" w:hAnsi="Times New Roman" w:cs="Times New Roman"/>
                <w:sz w:val="24"/>
                <w:szCs w:val="24"/>
              </w:rPr>
              <w:t xml:space="preserve">α </w:t>
            </w:r>
            <w:r w:rsidR="00397A4B">
              <w:rPr>
                <w:rFonts w:ascii="Times New Roman" w:eastAsia="Times New Roman" w:hAnsi="Times New Roman" w:cs="Times New Roman"/>
                <w:sz w:val="24"/>
                <w:szCs w:val="24"/>
              </w:rPr>
              <w:t>πρέπει να γράψουν τη λέξη σε μια κόλλα Α4, στο τετράδιο του</w:t>
            </w:r>
            <w:r w:rsidR="007B094C">
              <w:rPr>
                <w:rFonts w:ascii="Times New Roman" w:eastAsia="Times New Roman" w:hAnsi="Times New Roman" w:cs="Times New Roman"/>
                <w:sz w:val="24"/>
                <w:szCs w:val="24"/>
              </w:rPr>
              <w:t>ς</w:t>
            </w:r>
            <w:r w:rsidR="00397A4B">
              <w:rPr>
                <w:rFonts w:ascii="Times New Roman" w:eastAsia="Times New Roman" w:hAnsi="Times New Roman" w:cs="Times New Roman"/>
                <w:sz w:val="24"/>
                <w:szCs w:val="24"/>
              </w:rPr>
              <w:t xml:space="preserve"> ή σε πινακάκια</w:t>
            </w:r>
            <w:r>
              <w:rPr>
                <w:rFonts w:ascii="Times New Roman" w:eastAsia="Times New Roman" w:hAnsi="Times New Roman" w:cs="Times New Roman"/>
                <w:sz w:val="24"/>
                <w:szCs w:val="24"/>
              </w:rPr>
              <w:t xml:space="preserve"> παιχνίδια μπορούν να γίνουν στο </w:t>
            </w:r>
            <w:proofErr w:type="spellStart"/>
            <w:r>
              <w:rPr>
                <w:rFonts w:ascii="Times New Roman" w:eastAsia="Times New Roman" w:hAnsi="Times New Roman" w:cs="Times New Roman"/>
                <w:sz w:val="24"/>
                <w:szCs w:val="24"/>
              </w:rPr>
              <w:t>Quizlet</w:t>
            </w:r>
            <w:proofErr w:type="spellEnd"/>
            <w:r>
              <w:rPr>
                <w:rFonts w:ascii="Times New Roman" w:eastAsia="Times New Roman" w:hAnsi="Times New Roman" w:cs="Times New Roman"/>
                <w:sz w:val="24"/>
                <w:szCs w:val="24"/>
              </w:rPr>
              <w:t xml:space="preserve"> και </w:t>
            </w:r>
            <w:proofErr w:type="spellStart"/>
            <w:r>
              <w:rPr>
                <w:rFonts w:ascii="Times New Roman" w:eastAsia="Times New Roman" w:hAnsi="Times New Roman" w:cs="Times New Roman"/>
                <w:sz w:val="24"/>
                <w:szCs w:val="24"/>
              </w:rPr>
              <w:t>Wordwall</w:t>
            </w:r>
            <w:proofErr w:type="spellEnd"/>
            <w:r>
              <w:rPr>
                <w:rFonts w:ascii="Times New Roman" w:eastAsia="Times New Roman" w:hAnsi="Times New Roman" w:cs="Times New Roman"/>
                <w:sz w:val="24"/>
                <w:szCs w:val="24"/>
              </w:rPr>
              <w:t xml:space="preserve"> αν υπάρχει δυνατότητα προβολέα.</w:t>
            </w:r>
          </w:p>
        </w:tc>
        <w:tc>
          <w:tcPr>
            <w:tcW w:w="2880" w:type="dxa"/>
            <w:tcBorders>
              <w:right w:val="nil"/>
            </w:tcBorders>
          </w:tcPr>
          <w:p w14:paraId="04A2F109" w14:textId="77777777" w:rsidR="000431AD" w:rsidRDefault="000431AD">
            <w:pPr>
              <w:rPr>
                <w:rFonts w:ascii="Times New Roman" w:eastAsia="Times New Roman" w:hAnsi="Times New Roman" w:cs="Times New Roman"/>
                <w:sz w:val="24"/>
                <w:szCs w:val="24"/>
              </w:rPr>
            </w:pPr>
          </w:p>
          <w:p w14:paraId="7A0595C5" w14:textId="77777777" w:rsidR="000431AD" w:rsidRDefault="008E2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Εικόνες </w:t>
            </w:r>
            <w:r w:rsidR="00397A4B">
              <w:rPr>
                <w:rFonts w:ascii="Times New Roman" w:eastAsia="Times New Roman" w:hAnsi="Times New Roman" w:cs="Times New Roman"/>
                <w:sz w:val="24"/>
                <w:szCs w:val="24"/>
              </w:rPr>
              <w:t>λεξιλογίου εξάσκησης συλλαβισμού: φράουλα, τα φρούτα, το πουκάμισο, η φούστα, η τούρτα</w:t>
            </w:r>
          </w:p>
          <w:p w14:paraId="434FACEA" w14:textId="77777777" w:rsidR="007B094C" w:rsidRDefault="007B094C">
            <w:pPr>
              <w:rPr>
                <w:rFonts w:ascii="Times New Roman" w:eastAsia="Times New Roman" w:hAnsi="Times New Roman" w:cs="Times New Roman"/>
                <w:sz w:val="24"/>
                <w:szCs w:val="24"/>
              </w:rPr>
            </w:pPr>
          </w:p>
          <w:p w14:paraId="62A95AB5" w14:textId="77777777" w:rsidR="007B094C" w:rsidRDefault="007B094C">
            <w:pPr>
              <w:rPr>
                <w:rFonts w:ascii="Times New Roman" w:eastAsia="Times New Roman" w:hAnsi="Times New Roman" w:cs="Times New Roman"/>
                <w:sz w:val="24"/>
                <w:szCs w:val="24"/>
              </w:rPr>
            </w:pPr>
            <w:r>
              <w:rPr>
                <w:rFonts w:ascii="Times New Roman" w:eastAsia="Times New Roman" w:hAnsi="Times New Roman" w:cs="Times New Roman"/>
                <w:sz w:val="24"/>
                <w:szCs w:val="24"/>
              </w:rPr>
              <w:t>Δυάδες</w:t>
            </w:r>
          </w:p>
          <w:p w14:paraId="1609B975" w14:textId="77777777" w:rsidR="000431AD" w:rsidRDefault="000431AD">
            <w:pPr>
              <w:rPr>
                <w:rFonts w:ascii="Times New Roman" w:eastAsia="Times New Roman" w:hAnsi="Times New Roman" w:cs="Times New Roman"/>
                <w:sz w:val="24"/>
                <w:szCs w:val="24"/>
              </w:rPr>
            </w:pPr>
          </w:p>
          <w:p w14:paraId="0E1C7FF8" w14:textId="77777777" w:rsidR="000431AD" w:rsidRDefault="000431AD">
            <w:pPr>
              <w:rPr>
                <w:rFonts w:ascii="Times New Roman" w:eastAsia="Times New Roman" w:hAnsi="Times New Roman" w:cs="Times New Roman"/>
                <w:sz w:val="24"/>
                <w:szCs w:val="24"/>
              </w:rPr>
            </w:pPr>
          </w:p>
        </w:tc>
        <w:tc>
          <w:tcPr>
            <w:tcW w:w="3117" w:type="dxa"/>
            <w:tcBorders>
              <w:left w:val="nil"/>
              <w:right w:val="single" w:sz="4" w:space="0" w:color="000000"/>
            </w:tcBorders>
          </w:tcPr>
          <w:p w14:paraId="766604FD" w14:textId="77777777" w:rsidR="000431AD" w:rsidRDefault="000431AD">
            <w:pPr>
              <w:rPr>
                <w:rFonts w:ascii="Times New Roman" w:eastAsia="Times New Roman" w:hAnsi="Times New Roman" w:cs="Times New Roman"/>
                <w:sz w:val="24"/>
                <w:szCs w:val="24"/>
              </w:rPr>
            </w:pPr>
          </w:p>
        </w:tc>
        <w:tc>
          <w:tcPr>
            <w:tcW w:w="236" w:type="dxa"/>
            <w:tcBorders>
              <w:top w:val="nil"/>
              <w:left w:val="single" w:sz="4" w:space="0" w:color="000000"/>
              <w:bottom w:val="nil"/>
              <w:right w:val="nil"/>
            </w:tcBorders>
          </w:tcPr>
          <w:p w14:paraId="42DA4B15" w14:textId="77777777" w:rsidR="000431AD" w:rsidRDefault="000431AD">
            <w:pPr>
              <w:jc w:val="both"/>
              <w:rPr>
                <w:rFonts w:ascii="Times New Roman" w:eastAsia="Times New Roman" w:hAnsi="Times New Roman" w:cs="Times New Roman"/>
                <w:sz w:val="24"/>
                <w:szCs w:val="24"/>
              </w:rPr>
            </w:pPr>
          </w:p>
        </w:tc>
      </w:tr>
      <w:tr w:rsidR="000431AD" w14:paraId="1638C2BF" w14:textId="77777777">
        <w:tc>
          <w:tcPr>
            <w:tcW w:w="7800" w:type="dxa"/>
          </w:tcPr>
          <w:p w14:paraId="698CAA49" w14:textId="77777777" w:rsidR="000431AD" w:rsidRDefault="008E2B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Δραστηριότητα 9 (</w:t>
            </w:r>
            <w:r w:rsidR="00397A4B">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λεπτά)</w:t>
            </w:r>
          </w:p>
          <w:p w14:paraId="546D908E" w14:textId="77777777" w:rsidR="007B094C" w:rsidRPr="00397A4B" w:rsidRDefault="007B094C">
            <w:pPr>
              <w:rPr>
                <w:rFonts w:ascii="Times New Roman" w:eastAsia="Times New Roman" w:hAnsi="Times New Roman" w:cs="Times New Roman"/>
                <w:b/>
                <w:sz w:val="24"/>
                <w:szCs w:val="24"/>
              </w:rPr>
            </w:pPr>
          </w:p>
          <w:p w14:paraId="0A4F6FDB" w14:textId="77777777" w:rsidR="000431AD" w:rsidRDefault="008E2BD9" w:rsidP="007B09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Στη συνέχεια τα παιδιά καλούνται να συμπληρώσουν τις </w:t>
            </w:r>
            <w:r w:rsidR="00397A4B">
              <w:rPr>
                <w:rFonts w:ascii="Times New Roman" w:eastAsia="Times New Roman" w:hAnsi="Times New Roman" w:cs="Times New Roman"/>
                <w:sz w:val="24"/>
                <w:szCs w:val="24"/>
              </w:rPr>
              <w:t xml:space="preserve">υπόλοιπες </w:t>
            </w:r>
            <w:r>
              <w:rPr>
                <w:rFonts w:ascii="Times New Roman" w:eastAsia="Times New Roman" w:hAnsi="Times New Roman" w:cs="Times New Roman"/>
                <w:sz w:val="24"/>
                <w:szCs w:val="24"/>
              </w:rPr>
              <w:t>εργασίες</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στο φύλλο εργασίας. Στη συνέχεια συμπληρώνουν το τετράδιο </w:t>
            </w:r>
            <w:r w:rsidR="009A440B">
              <w:rPr>
                <w:rFonts w:ascii="Times New Roman" w:eastAsia="Times New Roman" w:hAnsi="Times New Roman" w:cs="Times New Roman"/>
                <w:sz w:val="24"/>
                <w:szCs w:val="24"/>
              </w:rPr>
              <w:t>οριστικού</w:t>
            </w:r>
            <w:r>
              <w:rPr>
                <w:rFonts w:ascii="Times New Roman" w:eastAsia="Times New Roman" w:hAnsi="Times New Roman" w:cs="Times New Roman"/>
                <w:sz w:val="24"/>
                <w:szCs w:val="24"/>
              </w:rPr>
              <w:t xml:space="preserve"> άρθρου.</w:t>
            </w:r>
          </w:p>
          <w:p w14:paraId="2482D6FD" w14:textId="77777777" w:rsidR="000431AD" w:rsidRDefault="000431AD">
            <w:pPr>
              <w:jc w:val="both"/>
              <w:rPr>
                <w:rFonts w:ascii="Times New Roman" w:eastAsia="Times New Roman" w:hAnsi="Times New Roman" w:cs="Times New Roman"/>
                <w:sz w:val="24"/>
                <w:szCs w:val="24"/>
              </w:rPr>
            </w:pPr>
          </w:p>
        </w:tc>
        <w:tc>
          <w:tcPr>
            <w:tcW w:w="2880" w:type="dxa"/>
            <w:tcBorders>
              <w:right w:val="nil"/>
            </w:tcBorders>
          </w:tcPr>
          <w:p w14:paraId="4A7E64C0" w14:textId="77777777" w:rsidR="000431AD" w:rsidRDefault="000431AD">
            <w:pPr>
              <w:pBdr>
                <w:top w:val="nil"/>
                <w:left w:val="nil"/>
                <w:bottom w:val="nil"/>
                <w:right w:val="nil"/>
                <w:between w:val="nil"/>
              </w:pBdr>
              <w:spacing w:after="200"/>
              <w:jc w:val="both"/>
              <w:rPr>
                <w:rFonts w:ascii="Times New Roman" w:eastAsia="Times New Roman" w:hAnsi="Times New Roman" w:cs="Times New Roman"/>
                <w:sz w:val="24"/>
                <w:szCs w:val="24"/>
              </w:rPr>
            </w:pPr>
          </w:p>
          <w:p w14:paraId="6DEC0678" w14:textId="77777777" w:rsidR="000431AD" w:rsidRDefault="008E2BD9">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Φύλλο εργασίας</w:t>
            </w:r>
          </w:p>
          <w:p w14:paraId="12C118F1" w14:textId="77777777" w:rsidR="000431AD" w:rsidRDefault="008E2BD9">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Τετράδιο οριστικού άρθρου</w:t>
            </w:r>
          </w:p>
        </w:tc>
        <w:tc>
          <w:tcPr>
            <w:tcW w:w="3117" w:type="dxa"/>
            <w:tcBorders>
              <w:left w:val="nil"/>
              <w:right w:val="single" w:sz="4" w:space="0" w:color="000000"/>
            </w:tcBorders>
          </w:tcPr>
          <w:p w14:paraId="14E68608" w14:textId="77777777" w:rsidR="000431AD" w:rsidRDefault="000431AD">
            <w:pPr>
              <w:rPr>
                <w:rFonts w:ascii="Times New Roman" w:eastAsia="Times New Roman" w:hAnsi="Times New Roman" w:cs="Times New Roman"/>
                <w:sz w:val="24"/>
                <w:szCs w:val="24"/>
              </w:rPr>
            </w:pPr>
          </w:p>
        </w:tc>
        <w:tc>
          <w:tcPr>
            <w:tcW w:w="236" w:type="dxa"/>
            <w:tcBorders>
              <w:top w:val="nil"/>
              <w:left w:val="single" w:sz="4" w:space="0" w:color="000000"/>
              <w:bottom w:val="nil"/>
              <w:right w:val="nil"/>
            </w:tcBorders>
          </w:tcPr>
          <w:p w14:paraId="6AB0A863" w14:textId="77777777" w:rsidR="000431AD" w:rsidRDefault="000431AD">
            <w:pPr>
              <w:jc w:val="both"/>
              <w:rPr>
                <w:rFonts w:ascii="Times New Roman" w:eastAsia="Times New Roman" w:hAnsi="Times New Roman" w:cs="Times New Roman"/>
                <w:sz w:val="24"/>
                <w:szCs w:val="24"/>
              </w:rPr>
            </w:pPr>
          </w:p>
        </w:tc>
      </w:tr>
      <w:tr w:rsidR="000431AD" w14:paraId="46A701AC" w14:textId="77777777">
        <w:tc>
          <w:tcPr>
            <w:tcW w:w="7800" w:type="dxa"/>
          </w:tcPr>
          <w:p w14:paraId="1A93D8A1" w14:textId="77777777" w:rsidR="007B094C" w:rsidRDefault="008E2BD9" w:rsidP="007B094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Κλείσιμο (10 λεπτά)</w:t>
            </w:r>
          </w:p>
          <w:p w14:paraId="34EA57A7" w14:textId="77777777" w:rsidR="000431AD" w:rsidRPr="007B094C" w:rsidRDefault="007B094C" w:rsidP="007B094C">
            <w:pPr>
              <w:rPr>
                <w:rFonts w:ascii="Times New Roman" w:eastAsia="Times New Roman" w:hAnsi="Times New Roman" w:cs="Times New Roman"/>
                <w:b/>
                <w:sz w:val="24"/>
                <w:szCs w:val="24"/>
              </w:rPr>
            </w:pPr>
            <w:r w:rsidRPr="007B094C">
              <w:rPr>
                <w:rFonts w:ascii="Times New Roman" w:eastAsia="Times New Roman" w:hAnsi="Times New Roman" w:cs="Times New Roman"/>
                <w:bCs/>
                <w:sz w:val="24"/>
                <w:szCs w:val="24"/>
              </w:rPr>
              <w:t>Ο</w:t>
            </w:r>
            <w:r w:rsidR="008E2BD9" w:rsidRPr="007B094C">
              <w:rPr>
                <w:rFonts w:ascii="Times New Roman" w:eastAsia="Times New Roman" w:hAnsi="Times New Roman" w:cs="Times New Roman"/>
                <w:bCs/>
                <w:sz w:val="24"/>
                <w:szCs w:val="24"/>
              </w:rPr>
              <w:t>/η εκπαιδευτικός</w:t>
            </w:r>
            <w:r w:rsidR="008E2BD9">
              <w:rPr>
                <w:rFonts w:ascii="Times New Roman" w:eastAsia="Times New Roman" w:hAnsi="Times New Roman" w:cs="Times New Roman"/>
                <w:sz w:val="24"/>
                <w:szCs w:val="24"/>
              </w:rPr>
              <w:t xml:space="preserve"> </w:t>
            </w:r>
            <w:r w:rsidR="00397A4B">
              <w:rPr>
                <w:rFonts w:ascii="Times New Roman" w:eastAsia="Times New Roman" w:hAnsi="Times New Roman" w:cs="Times New Roman"/>
                <w:sz w:val="24"/>
                <w:szCs w:val="24"/>
              </w:rPr>
              <w:t xml:space="preserve">τοποθετεί τις καρτέλες με το λεξιλόγιο της ενότητας </w:t>
            </w:r>
            <w:r w:rsidR="008E2BD9">
              <w:rPr>
                <w:rFonts w:ascii="Times New Roman" w:eastAsia="Times New Roman" w:hAnsi="Times New Roman" w:cs="Times New Roman"/>
                <w:sz w:val="24"/>
                <w:szCs w:val="24"/>
              </w:rPr>
              <w:t>σε μια σακούλα</w:t>
            </w:r>
            <w:r w:rsidR="00397A4B">
              <w:rPr>
                <w:rFonts w:ascii="Times New Roman" w:eastAsia="Times New Roman" w:hAnsi="Times New Roman" w:cs="Times New Roman"/>
                <w:sz w:val="24"/>
                <w:szCs w:val="24"/>
              </w:rPr>
              <w:t>.</w:t>
            </w:r>
            <w:r w:rsidR="008E2BD9">
              <w:rPr>
                <w:rFonts w:ascii="Times New Roman" w:eastAsia="Times New Roman" w:hAnsi="Times New Roman" w:cs="Times New Roman"/>
                <w:sz w:val="24"/>
                <w:szCs w:val="24"/>
              </w:rPr>
              <w:t xml:space="preserve"> Τα παιδιά καλούνται όταν έρθει το ταχυδρομείο να </w:t>
            </w:r>
            <w:r w:rsidR="00397A4B">
              <w:rPr>
                <w:rFonts w:ascii="Times New Roman" w:eastAsia="Times New Roman" w:hAnsi="Times New Roman" w:cs="Times New Roman"/>
                <w:sz w:val="24"/>
                <w:szCs w:val="24"/>
              </w:rPr>
              <w:t xml:space="preserve">ονομάσουν το ρούχο που απεικονίζει και να </w:t>
            </w:r>
            <w:r w:rsidR="008E2BD9">
              <w:rPr>
                <w:rFonts w:ascii="Times New Roman" w:eastAsia="Times New Roman" w:hAnsi="Times New Roman" w:cs="Times New Roman"/>
                <w:sz w:val="24"/>
                <w:szCs w:val="24"/>
              </w:rPr>
              <w:t>διαβάσουν την λέξη σωστά</w:t>
            </w:r>
            <w:r w:rsidR="00397A4B">
              <w:rPr>
                <w:rFonts w:ascii="Times New Roman" w:eastAsia="Times New Roman" w:hAnsi="Times New Roman" w:cs="Times New Roman"/>
                <w:sz w:val="24"/>
                <w:szCs w:val="24"/>
              </w:rPr>
              <w:t xml:space="preserve"> (οι λέξεις που μπορούν να διαβάσουν είναι: κασκόλ, πουκάμισο, φούστα, σακάκι, στολή, μάσκα, φόρεμα)</w:t>
            </w:r>
            <w:r w:rsidR="008E2BD9">
              <w:rPr>
                <w:rFonts w:ascii="Times New Roman" w:eastAsia="Times New Roman" w:hAnsi="Times New Roman" w:cs="Times New Roman"/>
                <w:sz w:val="24"/>
                <w:szCs w:val="24"/>
              </w:rPr>
              <w:t>. Τα παιδιά είναι χωρισμένα σε δύο</w:t>
            </w:r>
            <w:r w:rsidR="00397A4B">
              <w:rPr>
                <w:rFonts w:ascii="Times New Roman" w:eastAsia="Times New Roman" w:hAnsi="Times New Roman" w:cs="Times New Roman"/>
                <w:sz w:val="24"/>
                <w:szCs w:val="24"/>
              </w:rPr>
              <w:t xml:space="preserve"> ή τρεις</w:t>
            </w:r>
            <w:r w:rsidR="008E2BD9">
              <w:rPr>
                <w:rFonts w:ascii="Times New Roman" w:eastAsia="Times New Roman" w:hAnsi="Times New Roman" w:cs="Times New Roman"/>
                <w:sz w:val="24"/>
                <w:szCs w:val="24"/>
              </w:rPr>
              <w:t xml:space="preserve"> ομάδες</w:t>
            </w:r>
            <w:r w:rsidR="00397A4B">
              <w:rPr>
                <w:rFonts w:ascii="Times New Roman" w:eastAsia="Times New Roman" w:hAnsi="Times New Roman" w:cs="Times New Roman"/>
                <w:sz w:val="24"/>
                <w:szCs w:val="24"/>
              </w:rPr>
              <w:t xml:space="preserve"> ανάλογα με τον αριθμό των μαθητών</w:t>
            </w:r>
            <w:r w:rsidR="008E2BD9">
              <w:rPr>
                <w:rFonts w:ascii="Times New Roman" w:eastAsia="Times New Roman" w:hAnsi="Times New Roman" w:cs="Times New Roman"/>
                <w:sz w:val="24"/>
                <w:szCs w:val="24"/>
              </w:rPr>
              <w:t>.</w:t>
            </w:r>
            <w:r w:rsidR="00397A4B">
              <w:rPr>
                <w:rFonts w:ascii="Times New Roman" w:eastAsia="Times New Roman" w:hAnsi="Times New Roman" w:cs="Times New Roman"/>
                <w:sz w:val="24"/>
                <w:szCs w:val="24"/>
              </w:rPr>
              <w:t xml:space="preserve"> Η</w:t>
            </w:r>
            <w:r w:rsidR="008E2BD9">
              <w:rPr>
                <w:rFonts w:ascii="Times New Roman" w:eastAsia="Times New Roman" w:hAnsi="Times New Roman" w:cs="Times New Roman"/>
                <w:sz w:val="24"/>
                <w:szCs w:val="24"/>
              </w:rPr>
              <w:t xml:space="preserve"> ομάδα </w:t>
            </w:r>
            <w:r w:rsidR="00397A4B">
              <w:rPr>
                <w:rFonts w:ascii="Times New Roman" w:eastAsia="Times New Roman" w:hAnsi="Times New Roman" w:cs="Times New Roman"/>
                <w:sz w:val="24"/>
                <w:szCs w:val="24"/>
              </w:rPr>
              <w:t xml:space="preserve">που μπορεί να ονομάσει </w:t>
            </w:r>
            <w:r w:rsidR="008E2BD9">
              <w:rPr>
                <w:rFonts w:ascii="Times New Roman" w:eastAsia="Times New Roman" w:hAnsi="Times New Roman" w:cs="Times New Roman"/>
                <w:sz w:val="24"/>
                <w:szCs w:val="24"/>
              </w:rPr>
              <w:t>τις περισσότερες λέξεις κερδίζει.</w:t>
            </w:r>
          </w:p>
        </w:tc>
        <w:tc>
          <w:tcPr>
            <w:tcW w:w="2880" w:type="dxa"/>
            <w:tcBorders>
              <w:right w:val="nil"/>
            </w:tcBorders>
          </w:tcPr>
          <w:p w14:paraId="1D31803B" w14:textId="77777777" w:rsidR="000431AD" w:rsidRDefault="000431AD">
            <w:pPr>
              <w:rPr>
                <w:rFonts w:ascii="Times New Roman" w:eastAsia="Times New Roman" w:hAnsi="Times New Roman" w:cs="Times New Roman"/>
                <w:sz w:val="24"/>
                <w:szCs w:val="24"/>
              </w:rPr>
            </w:pPr>
          </w:p>
          <w:p w14:paraId="0F1113C1" w14:textId="77777777" w:rsidR="00397A4B" w:rsidRDefault="008E2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σακούλα </w:t>
            </w:r>
          </w:p>
          <w:p w14:paraId="1D2F8F0F" w14:textId="77777777" w:rsidR="00397A4B" w:rsidRDefault="00397A4B">
            <w:pPr>
              <w:rPr>
                <w:rFonts w:ascii="Times New Roman" w:eastAsia="Times New Roman" w:hAnsi="Times New Roman" w:cs="Times New Roman"/>
                <w:sz w:val="24"/>
                <w:szCs w:val="24"/>
              </w:rPr>
            </w:pPr>
          </w:p>
          <w:p w14:paraId="448FF1EA" w14:textId="77777777" w:rsidR="000431AD" w:rsidRDefault="008E2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Καρτέλες </w:t>
            </w:r>
            <w:r w:rsidR="00397A4B">
              <w:rPr>
                <w:rFonts w:ascii="Times New Roman" w:eastAsia="Times New Roman" w:hAnsi="Times New Roman" w:cs="Times New Roman"/>
                <w:sz w:val="24"/>
                <w:szCs w:val="24"/>
              </w:rPr>
              <w:t>λεξιλογίου</w:t>
            </w:r>
          </w:p>
        </w:tc>
        <w:tc>
          <w:tcPr>
            <w:tcW w:w="3117" w:type="dxa"/>
            <w:tcBorders>
              <w:left w:val="nil"/>
              <w:right w:val="single" w:sz="4" w:space="0" w:color="000000"/>
            </w:tcBorders>
          </w:tcPr>
          <w:p w14:paraId="61407213" w14:textId="77777777" w:rsidR="000431AD" w:rsidRDefault="000431AD">
            <w:pPr>
              <w:rPr>
                <w:rFonts w:ascii="Times New Roman" w:eastAsia="Times New Roman" w:hAnsi="Times New Roman" w:cs="Times New Roman"/>
                <w:sz w:val="24"/>
                <w:szCs w:val="24"/>
              </w:rPr>
            </w:pPr>
          </w:p>
        </w:tc>
        <w:tc>
          <w:tcPr>
            <w:tcW w:w="236" w:type="dxa"/>
            <w:tcBorders>
              <w:top w:val="nil"/>
              <w:left w:val="single" w:sz="4" w:space="0" w:color="000000"/>
              <w:bottom w:val="nil"/>
              <w:right w:val="nil"/>
            </w:tcBorders>
          </w:tcPr>
          <w:p w14:paraId="00653B77" w14:textId="77777777" w:rsidR="000431AD" w:rsidRDefault="000431AD">
            <w:pPr>
              <w:jc w:val="both"/>
              <w:rPr>
                <w:rFonts w:ascii="Times New Roman" w:eastAsia="Times New Roman" w:hAnsi="Times New Roman" w:cs="Times New Roman"/>
                <w:sz w:val="24"/>
                <w:szCs w:val="24"/>
              </w:rPr>
            </w:pPr>
          </w:p>
        </w:tc>
      </w:tr>
    </w:tbl>
    <w:p w14:paraId="0FF7FB3B" w14:textId="77777777" w:rsidR="000431AD" w:rsidRDefault="000431AD">
      <w:pPr>
        <w:rPr>
          <w:rFonts w:ascii="Times New Roman" w:eastAsia="Times New Roman" w:hAnsi="Times New Roman" w:cs="Times New Roman"/>
          <w:sz w:val="24"/>
          <w:szCs w:val="24"/>
        </w:rPr>
      </w:pPr>
    </w:p>
    <w:sectPr w:rsidR="000431AD" w:rsidSect="00303D33">
      <w:pgSz w:w="16838" w:h="11906" w:orient="landscape"/>
      <w:pgMar w:top="851" w:right="1440" w:bottom="851"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5CE5"/>
    <w:multiLevelType w:val="multilevel"/>
    <w:tmpl w:val="E9E245C0"/>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 w15:restartNumberingAfterBreak="0">
    <w:nsid w:val="6487529A"/>
    <w:multiLevelType w:val="multilevel"/>
    <w:tmpl w:val="43208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AD"/>
    <w:rsid w:val="000431AD"/>
    <w:rsid w:val="00137A7E"/>
    <w:rsid w:val="001A2A04"/>
    <w:rsid w:val="002A396E"/>
    <w:rsid w:val="00303D33"/>
    <w:rsid w:val="00397A4B"/>
    <w:rsid w:val="006872EC"/>
    <w:rsid w:val="007B094C"/>
    <w:rsid w:val="008E2BD9"/>
    <w:rsid w:val="009A1AA5"/>
    <w:rsid w:val="009A440B"/>
    <w:rsid w:val="00D145C9"/>
    <w:rsid w:val="00D5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0C47"/>
  <w15:docId w15:val="{1EA7BA0F-2BC4-CB48-9CFA-DE9038F5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D33"/>
  </w:style>
  <w:style w:type="paragraph" w:styleId="Heading1">
    <w:name w:val="heading 1"/>
    <w:basedOn w:val="Normal"/>
    <w:next w:val="Normal"/>
    <w:uiPriority w:val="9"/>
    <w:qFormat/>
    <w:rsid w:val="00303D3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03D3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03D3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03D3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03D33"/>
    <w:pPr>
      <w:keepNext/>
      <w:keepLines/>
      <w:spacing w:before="220" w:after="40"/>
      <w:outlineLvl w:val="4"/>
    </w:pPr>
    <w:rPr>
      <w:b/>
    </w:rPr>
  </w:style>
  <w:style w:type="paragraph" w:styleId="Heading6">
    <w:name w:val="heading 6"/>
    <w:basedOn w:val="Normal"/>
    <w:next w:val="Normal"/>
    <w:uiPriority w:val="9"/>
    <w:semiHidden/>
    <w:unhideWhenUsed/>
    <w:qFormat/>
    <w:rsid w:val="00303D3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03D33"/>
    <w:pPr>
      <w:keepNext/>
      <w:keepLines/>
      <w:spacing w:before="480" w:after="120"/>
    </w:pPr>
    <w:rPr>
      <w:b/>
      <w:sz w:val="72"/>
      <w:szCs w:val="72"/>
    </w:rPr>
  </w:style>
  <w:style w:type="paragraph" w:styleId="Subtitle">
    <w:name w:val="Subtitle"/>
    <w:basedOn w:val="Normal"/>
    <w:next w:val="Normal"/>
    <w:uiPriority w:val="11"/>
    <w:qFormat/>
    <w:rsid w:val="00303D33"/>
    <w:pPr>
      <w:keepNext/>
      <w:keepLines/>
      <w:spacing w:before="360" w:after="80"/>
    </w:pPr>
    <w:rPr>
      <w:rFonts w:ascii="Georgia" w:eastAsia="Georgia" w:hAnsi="Georgia" w:cs="Georgia"/>
      <w:i/>
      <w:color w:val="666666"/>
      <w:sz w:val="48"/>
      <w:szCs w:val="48"/>
    </w:rPr>
  </w:style>
  <w:style w:type="table" w:customStyle="1" w:styleId="a">
    <w:basedOn w:val="TableNormal"/>
    <w:rsid w:val="00303D33"/>
    <w:pPr>
      <w:spacing w:after="0" w:line="240" w:lineRule="auto"/>
    </w:pPr>
    <w:tblPr>
      <w:tblStyleRowBandSize w:val="1"/>
      <w:tblStyleColBandSize w:val="1"/>
    </w:tblPr>
  </w:style>
  <w:style w:type="paragraph" w:styleId="ListParagraph">
    <w:name w:val="List Paragraph"/>
    <w:basedOn w:val="Normal"/>
    <w:uiPriority w:val="34"/>
    <w:qFormat/>
    <w:rsid w:val="0092743C"/>
    <w:pPr>
      <w:ind w:left="720"/>
      <w:contextualSpacing/>
    </w:pPr>
  </w:style>
  <w:style w:type="table" w:customStyle="1" w:styleId="a0">
    <w:basedOn w:val="TableNormal"/>
    <w:rsid w:val="00303D33"/>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35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49B"/>
    <w:rPr>
      <w:rFonts w:ascii="Segoe UI" w:hAnsi="Segoe UI" w:cs="Segoe UI"/>
      <w:sz w:val="18"/>
      <w:szCs w:val="18"/>
    </w:rPr>
  </w:style>
  <w:style w:type="character" w:styleId="Hyperlink">
    <w:name w:val="Hyperlink"/>
    <w:basedOn w:val="DefaultParagraphFont"/>
    <w:uiPriority w:val="99"/>
    <w:unhideWhenUsed/>
    <w:rsid w:val="000908DE"/>
    <w:rPr>
      <w:color w:val="0000FF" w:themeColor="hyperlink"/>
      <w:u w:val="single"/>
    </w:rPr>
  </w:style>
  <w:style w:type="character" w:customStyle="1" w:styleId="UnresolvedMention1">
    <w:name w:val="Unresolved Mention1"/>
    <w:basedOn w:val="DefaultParagraphFont"/>
    <w:uiPriority w:val="99"/>
    <w:semiHidden/>
    <w:unhideWhenUsed/>
    <w:rsid w:val="000908DE"/>
    <w:rPr>
      <w:color w:val="605E5C"/>
      <w:shd w:val="clear" w:color="auto" w:fill="E1DFDD"/>
    </w:rPr>
  </w:style>
  <w:style w:type="table" w:customStyle="1" w:styleId="a1">
    <w:basedOn w:val="TableNormal"/>
    <w:rsid w:val="00303D33"/>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quizlet.com/_9v2pug?x=1qqt&amp;i=1nuht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cP+b6E7dkPtbR85a+Ur+MJMtjQ==">AMUW2mVClw01PbcsMUtwyysIQpobswuOPnSFo9lZEZmLKCJwut1Db3McYUnt1ACk3FtB/ledaZe/ZmE9Np24cN87CHW2MW/uTX4PEzHRSvLTpPVH0+/8z/Q=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dc:creator>
  <cp:lastModifiedBy>Tsangari, Androulla</cp:lastModifiedBy>
  <cp:revision>2</cp:revision>
  <dcterms:created xsi:type="dcterms:W3CDTF">2021-11-17T17:26:00Z</dcterms:created>
  <dcterms:modified xsi:type="dcterms:W3CDTF">2021-11-17T17:26:00Z</dcterms:modified>
</cp:coreProperties>
</file>